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D52" w:rsidRDefault="001B5D52" w:rsidP="00CC44BC">
      <w:pPr>
        <w:spacing w:line="360" w:lineRule="auto"/>
        <w:jc w:val="center"/>
        <w:rPr>
          <w:rFonts w:ascii="宋体" w:hAnsi="宋体"/>
          <w:b/>
          <w:color w:val="3333FF"/>
          <w:sz w:val="32"/>
          <w:szCs w:val="32"/>
        </w:rPr>
      </w:pPr>
      <w:r w:rsidRPr="001B5D52">
        <w:rPr>
          <w:rFonts w:ascii="宋体" w:hAnsi="宋体" w:hint="eastAsia"/>
          <w:b/>
          <w:color w:val="3333FF"/>
          <w:sz w:val="32"/>
          <w:szCs w:val="32"/>
        </w:rPr>
        <w:t>西南交通大学第九届大学生课外科技创新实验竞赛活动</w:t>
      </w:r>
    </w:p>
    <w:p w:rsidR="00CC44BC" w:rsidRDefault="00CC44BC" w:rsidP="00CC44BC">
      <w:pPr>
        <w:spacing w:line="360" w:lineRule="auto"/>
        <w:jc w:val="center"/>
        <w:rPr>
          <w:rFonts w:ascii="宋体" w:hAnsi="宋体"/>
          <w:b/>
          <w:color w:val="3333FF"/>
          <w:sz w:val="32"/>
          <w:szCs w:val="32"/>
        </w:rPr>
      </w:pPr>
    </w:p>
    <w:p w:rsidR="001B5D52" w:rsidRDefault="004637E9" w:rsidP="001B5D52">
      <w:pPr>
        <w:spacing w:line="360" w:lineRule="auto"/>
        <w:jc w:val="center"/>
        <w:rPr>
          <w:sz w:val="32"/>
          <w:szCs w:val="32"/>
        </w:rPr>
      </w:pPr>
      <w:r w:rsidRPr="004637E9">
        <w:rPr>
          <w:rFonts w:ascii="隶书" w:eastAsia="隶书"/>
          <w:noProof/>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105.75pt;margin-top:79.05pt;width:227.25pt;height:42.75pt;z-index:251660288" fillcolor="#0718b9" strokecolor="#33c" strokeweight="2pt">
            <v:shadow on="t" color="#99f" offset="3pt"/>
            <v:textpath style="font-family:&quot;黑体&quot;;v-text-kern:t" trim="t" fitpath="t" string="活 动 方 案"/>
          </v:shape>
        </w:pict>
      </w:r>
      <w:r w:rsidRPr="004637E9">
        <w:rPr>
          <w:color w:val="FF0000"/>
          <w:sz w:val="32"/>
          <w:szCs w:val="32"/>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5" type="#_x0000_t144" style="width:381pt;height:123.75pt" fillcolor="red" strokecolor="red">
            <v:shadow color="#868686"/>
            <v:textpath style="font-family:&quot;华文新魏&quot;" fitshape="t" trim="t" string="力学与工程学院第九届力学创新实验大赛"/>
          </v:shape>
        </w:pict>
      </w:r>
    </w:p>
    <w:p w:rsidR="00F30235" w:rsidRDefault="00F30235" w:rsidP="00CC44BC">
      <w:pPr>
        <w:spacing w:line="360" w:lineRule="auto"/>
        <w:ind w:firstLineChars="200" w:firstLine="480"/>
        <w:rPr>
          <w:sz w:val="24"/>
          <w:szCs w:val="24"/>
        </w:rPr>
      </w:pPr>
      <w:r w:rsidRPr="00BD70D2">
        <w:rPr>
          <w:rFonts w:hint="eastAsia"/>
          <w:sz w:val="24"/>
          <w:szCs w:val="24"/>
        </w:rPr>
        <w:t>为</w:t>
      </w:r>
      <w:r w:rsidR="0070165D">
        <w:rPr>
          <w:rFonts w:hint="eastAsia"/>
          <w:sz w:val="24"/>
          <w:szCs w:val="24"/>
        </w:rPr>
        <w:t>进一步倡导和推动我校大学生积极进行课外科技创新活动，</w:t>
      </w:r>
      <w:r w:rsidRPr="00BD70D2">
        <w:rPr>
          <w:rFonts w:hint="eastAsia"/>
          <w:sz w:val="24"/>
          <w:szCs w:val="24"/>
        </w:rPr>
        <w:t>学校定于</w:t>
      </w:r>
      <w:r w:rsidRPr="00BD70D2">
        <w:rPr>
          <w:rFonts w:hint="eastAsia"/>
          <w:sz w:val="24"/>
          <w:szCs w:val="24"/>
        </w:rPr>
        <w:t>2017</w:t>
      </w:r>
      <w:r w:rsidRPr="00BD70D2">
        <w:rPr>
          <w:rFonts w:hint="eastAsia"/>
          <w:sz w:val="24"/>
          <w:szCs w:val="24"/>
        </w:rPr>
        <w:t>年</w:t>
      </w:r>
      <w:r w:rsidRPr="00BD70D2">
        <w:rPr>
          <w:rFonts w:hint="eastAsia"/>
          <w:sz w:val="24"/>
          <w:szCs w:val="24"/>
        </w:rPr>
        <w:t>3</w:t>
      </w:r>
      <w:r w:rsidRPr="00BD70D2">
        <w:rPr>
          <w:rFonts w:hint="eastAsia"/>
          <w:sz w:val="24"/>
          <w:szCs w:val="24"/>
        </w:rPr>
        <w:t>月至</w:t>
      </w:r>
      <w:r w:rsidRPr="00BD70D2">
        <w:rPr>
          <w:rFonts w:hint="eastAsia"/>
          <w:sz w:val="24"/>
          <w:szCs w:val="24"/>
        </w:rPr>
        <w:t>10</w:t>
      </w:r>
      <w:r w:rsidRPr="00BD70D2">
        <w:rPr>
          <w:rFonts w:hint="eastAsia"/>
          <w:sz w:val="24"/>
          <w:szCs w:val="24"/>
        </w:rPr>
        <w:t>月举办第九届大学生课外科技创新实验竞赛。力学与工程学院将在此期间举办</w:t>
      </w:r>
      <w:r w:rsidR="00C46376" w:rsidRPr="00BD70D2">
        <w:rPr>
          <w:rFonts w:hint="eastAsia"/>
          <w:sz w:val="24"/>
          <w:szCs w:val="24"/>
        </w:rPr>
        <w:t>第九届“力学创新实验大赛”，现公布本届大赛实施方案如下</w:t>
      </w:r>
      <w:r w:rsidRPr="00BD70D2">
        <w:rPr>
          <w:rFonts w:hint="eastAsia"/>
          <w:sz w:val="24"/>
          <w:szCs w:val="24"/>
        </w:rPr>
        <w:t>：</w:t>
      </w:r>
    </w:p>
    <w:p w:rsidR="00CC44BC" w:rsidRPr="00BD70D2" w:rsidRDefault="00CC44BC" w:rsidP="00CC44BC">
      <w:pPr>
        <w:spacing w:line="360" w:lineRule="auto"/>
        <w:ind w:firstLineChars="200" w:firstLine="482"/>
        <w:rPr>
          <w:rFonts w:ascii="宋体" w:hAnsi="宋体"/>
          <w:b/>
          <w:sz w:val="24"/>
          <w:szCs w:val="24"/>
        </w:rPr>
      </w:pPr>
    </w:p>
    <w:p w:rsidR="00CC44BC" w:rsidRPr="00CC44BC" w:rsidRDefault="0025364C" w:rsidP="00CC44BC">
      <w:pPr>
        <w:pStyle w:val="a5"/>
        <w:numPr>
          <w:ilvl w:val="0"/>
          <w:numId w:val="3"/>
        </w:numPr>
        <w:spacing w:line="360" w:lineRule="auto"/>
        <w:ind w:firstLineChars="0"/>
        <w:rPr>
          <w:rFonts w:ascii="宋体" w:hAnsi="宋体"/>
          <w:b/>
          <w:sz w:val="24"/>
          <w:szCs w:val="24"/>
        </w:rPr>
      </w:pPr>
      <w:r w:rsidRPr="00CC44BC">
        <w:rPr>
          <w:rFonts w:ascii="宋体" w:hAnsi="宋体" w:hint="eastAsia"/>
          <w:b/>
          <w:sz w:val="24"/>
          <w:szCs w:val="24"/>
        </w:rPr>
        <w:t>竞赛主题</w:t>
      </w:r>
    </w:p>
    <w:p w:rsidR="00884F80" w:rsidRPr="00CC44BC" w:rsidRDefault="00884F80" w:rsidP="00CC44BC">
      <w:pPr>
        <w:spacing w:line="360" w:lineRule="auto"/>
        <w:jc w:val="center"/>
        <w:rPr>
          <w:rFonts w:ascii="黑体" w:eastAsia="黑体" w:hAnsi="黑体"/>
          <w:b/>
          <w:color w:val="FF0000"/>
          <w:sz w:val="36"/>
          <w:szCs w:val="36"/>
        </w:rPr>
      </w:pPr>
      <w:r w:rsidRPr="00CC44BC">
        <w:rPr>
          <w:rFonts w:ascii="黑体" w:eastAsia="黑体" w:hAnsi="黑体" w:hint="eastAsia"/>
          <w:b/>
          <w:color w:val="FF0000"/>
          <w:sz w:val="44"/>
          <w:szCs w:val="44"/>
        </w:rPr>
        <w:t>实验+</w:t>
      </w:r>
      <w:r w:rsidRPr="00CC44BC">
        <w:rPr>
          <w:rFonts w:ascii="黑体" w:eastAsia="黑体" w:hAnsi="黑体" w:hint="eastAsia"/>
          <w:b/>
          <w:color w:val="0718B9"/>
          <w:sz w:val="36"/>
          <w:szCs w:val="36"/>
        </w:rPr>
        <w:t>力学</w:t>
      </w:r>
      <w:r w:rsidR="003A3C94" w:rsidRPr="00CC44BC">
        <w:rPr>
          <w:rFonts w:ascii="黑体" w:eastAsia="黑体" w:hAnsi="黑体" w:hint="eastAsia"/>
          <w:b/>
          <w:color w:val="0718B9"/>
          <w:sz w:val="36"/>
          <w:szCs w:val="36"/>
        </w:rPr>
        <w:t>应用和研究</w:t>
      </w:r>
      <w:r w:rsidR="00CC44BC" w:rsidRPr="00CC44BC">
        <w:rPr>
          <w:rFonts w:ascii="黑体" w:eastAsia="黑体" w:hAnsi="黑体" w:hint="eastAsia"/>
          <w:b/>
          <w:color w:val="0718B9"/>
          <w:sz w:val="36"/>
          <w:szCs w:val="36"/>
        </w:rPr>
        <w:t>中</w:t>
      </w:r>
      <w:r w:rsidR="003A3C94" w:rsidRPr="00CC44BC">
        <w:rPr>
          <w:rFonts w:ascii="黑体" w:eastAsia="黑体" w:hAnsi="黑体" w:hint="eastAsia"/>
          <w:b/>
          <w:color w:val="0718B9"/>
          <w:sz w:val="36"/>
          <w:szCs w:val="36"/>
        </w:rPr>
        <w:t>的</w:t>
      </w:r>
      <w:r w:rsidRPr="00CC44BC">
        <w:rPr>
          <w:rFonts w:ascii="黑体" w:eastAsia="黑体" w:hAnsi="黑体" w:hint="eastAsia"/>
          <w:b/>
          <w:color w:val="0718B9"/>
          <w:sz w:val="36"/>
          <w:szCs w:val="36"/>
        </w:rPr>
        <w:t>创新与创造</w:t>
      </w:r>
    </w:p>
    <w:p w:rsidR="00906AF3" w:rsidRPr="00CC44BC" w:rsidRDefault="00906AF3" w:rsidP="002E48F8">
      <w:pPr>
        <w:widowControl/>
        <w:snapToGrid w:val="0"/>
        <w:spacing w:beforeLines="50" w:line="360" w:lineRule="auto"/>
        <w:jc w:val="left"/>
        <w:rPr>
          <w:rFonts w:ascii="宋体" w:eastAsia="宋体" w:hAnsi="宋体" w:cs="宋体"/>
          <w:kern w:val="0"/>
          <w:sz w:val="24"/>
          <w:szCs w:val="24"/>
        </w:rPr>
      </w:pPr>
      <w:r w:rsidRPr="00CC44BC">
        <w:rPr>
          <w:rFonts w:ascii="宋体" w:eastAsia="宋体" w:hAnsi="宋体" w:cs="宋体" w:hint="eastAsia"/>
          <w:b/>
          <w:bCs/>
          <w:kern w:val="0"/>
          <w:sz w:val="24"/>
          <w:szCs w:val="24"/>
        </w:rPr>
        <w:t>二、组织与实施</w:t>
      </w:r>
    </w:p>
    <w:p w:rsidR="00906AF3" w:rsidRPr="00CC44BC" w:rsidRDefault="00906AF3" w:rsidP="00906AF3">
      <w:pPr>
        <w:widowControl/>
        <w:snapToGrid w:val="0"/>
        <w:spacing w:line="360" w:lineRule="auto"/>
        <w:jc w:val="left"/>
        <w:rPr>
          <w:rFonts w:ascii="宋体" w:eastAsia="宋体" w:hAnsi="宋体" w:cs="宋体"/>
          <w:kern w:val="0"/>
          <w:sz w:val="24"/>
          <w:szCs w:val="24"/>
        </w:rPr>
      </w:pPr>
      <w:r w:rsidRPr="00CC44BC">
        <w:rPr>
          <w:rFonts w:ascii="宋体" w:eastAsia="宋体" w:hAnsi="宋体" w:cs="宋体" w:hint="eastAsia"/>
          <w:b/>
          <w:kern w:val="0"/>
          <w:sz w:val="24"/>
          <w:szCs w:val="24"/>
        </w:rPr>
        <w:t>主办：</w:t>
      </w:r>
      <w:r w:rsidRPr="00CC44BC">
        <w:rPr>
          <w:rFonts w:ascii="宋体" w:eastAsia="宋体" w:hAnsi="宋体" w:cs="宋体" w:hint="eastAsia"/>
          <w:kern w:val="0"/>
          <w:sz w:val="24"/>
          <w:szCs w:val="24"/>
        </w:rPr>
        <w:t>资产与实验室管理处、教务处、学生处、校团委、人事处、研究生院、科研技术发展研究院、对外合作与联络处、力学与工程学院</w:t>
      </w:r>
    </w:p>
    <w:p w:rsidR="00906AF3" w:rsidRPr="00CC44BC" w:rsidRDefault="00906AF3" w:rsidP="00906AF3">
      <w:pPr>
        <w:spacing w:line="360" w:lineRule="auto"/>
        <w:rPr>
          <w:rFonts w:ascii="宋体" w:eastAsia="宋体" w:hAnsi="宋体" w:cs="宋体"/>
          <w:kern w:val="0"/>
          <w:sz w:val="24"/>
          <w:szCs w:val="24"/>
        </w:rPr>
      </w:pPr>
      <w:r w:rsidRPr="00CC44BC">
        <w:rPr>
          <w:rFonts w:ascii="宋体" w:eastAsia="宋体" w:hAnsi="宋体" w:cs="宋体" w:hint="eastAsia"/>
          <w:b/>
          <w:kern w:val="0"/>
          <w:sz w:val="24"/>
          <w:szCs w:val="24"/>
        </w:rPr>
        <w:t>承办</w:t>
      </w:r>
      <w:r w:rsidRPr="00CC44BC">
        <w:rPr>
          <w:rFonts w:ascii="宋体" w:eastAsia="宋体" w:hAnsi="宋体" w:cs="宋体" w:hint="eastAsia"/>
          <w:kern w:val="0"/>
          <w:sz w:val="24"/>
          <w:szCs w:val="24"/>
        </w:rPr>
        <w:t>：力学与工程学院、力学实验中心、力学与工程学院学生工作组</w:t>
      </w:r>
    </w:p>
    <w:p w:rsidR="00906AF3" w:rsidRPr="00CC44BC" w:rsidRDefault="00906AF3" w:rsidP="00906AF3">
      <w:pPr>
        <w:spacing w:line="360" w:lineRule="auto"/>
        <w:rPr>
          <w:b/>
          <w:sz w:val="24"/>
          <w:szCs w:val="24"/>
        </w:rPr>
      </w:pPr>
      <w:r w:rsidRPr="00CC44BC">
        <w:rPr>
          <w:rFonts w:ascii="宋体" w:eastAsia="宋体" w:hAnsi="宋体" w:cs="宋体" w:hint="eastAsia"/>
          <w:b/>
          <w:kern w:val="0"/>
          <w:sz w:val="24"/>
          <w:szCs w:val="24"/>
        </w:rPr>
        <w:t>协办：</w:t>
      </w:r>
      <w:r w:rsidRPr="00CC44BC">
        <w:rPr>
          <w:rFonts w:ascii="宋体" w:eastAsia="宋体" w:hAnsi="宋体" w:cs="宋体" w:hint="eastAsia"/>
          <w:kern w:val="0"/>
          <w:sz w:val="24"/>
          <w:szCs w:val="24"/>
        </w:rPr>
        <w:t>力学科技协会、力学与工程学院学生会、研究生会</w:t>
      </w:r>
    </w:p>
    <w:p w:rsidR="00906AF3" w:rsidRPr="00CC44BC" w:rsidRDefault="003A3C94" w:rsidP="00054ABF">
      <w:pPr>
        <w:spacing w:line="360" w:lineRule="auto"/>
        <w:rPr>
          <w:b/>
          <w:sz w:val="24"/>
          <w:szCs w:val="24"/>
        </w:rPr>
      </w:pPr>
      <w:r w:rsidRPr="00CC44BC">
        <w:rPr>
          <w:rFonts w:hint="eastAsia"/>
          <w:b/>
          <w:sz w:val="24"/>
          <w:szCs w:val="24"/>
        </w:rPr>
        <w:t>三、赛事工作组</w:t>
      </w:r>
    </w:p>
    <w:p w:rsidR="003A3C94" w:rsidRPr="00CC44BC" w:rsidRDefault="003A3C94" w:rsidP="003A3C94">
      <w:pPr>
        <w:widowControl/>
        <w:snapToGrid w:val="0"/>
        <w:spacing w:line="360" w:lineRule="auto"/>
        <w:jc w:val="left"/>
        <w:rPr>
          <w:rFonts w:ascii="宋体" w:eastAsia="宋体" w:hAnsi="宋体" w:cs="宋体"/>
          <w:bCs/>
          <w:kern w:val="0"/>
          <w:sz w:val="24"/>
          <w:szCs w:val="24"/>
        </w:rPr>
      </w:pPr>
      <w:r w:rsidRPr="00CC44BC">
        <w:rPr>
          <w:rFonts w:ascii="宋体" w:eastAsia="宋体" w:hAnsi="宋体" w:cs="宋体" w:hint="eastAsia"/>
          <w:b/>
          <w:bCs/>
          <w:kern w:val="0"/>
          <w:sz w:val="24"/>
          <w:szCs w:val="24"/>
        </w:rPr>
        <w:t>组  长：</w:t>
      </w:r>
      <w:r w:rsidRPr="00CC44BC">
        <w:rPr>
          <w:rFonts w:ascii="宋体" w:eastAsia="宋体" w:hAnsi="宋体" w:cs="宋体" w:hint="eastAsia"/>
          <w:bCs/>
          <w:kern w:val="0"/>
          <w:sz w:val="24"/>
          <w:szCs w:val="24"/>
        </w:rPr>
        <w:t>康国政</w:t>
      </w:r>
    </w:p>
    <w:p w:rsidR="003A3C94" w:rsidRPr="00CC44BC" w:rsidRDefault="003A3C94" w:rsidP="003A3C94">
      <w:pPr>
        <w:widowControl/>
        <w:snapToGrid w:val="0"/>
        <w:spacing w:line="360" w:lineRule="auto"/>
        <w:jc w:val="left"/>
        <w:rPr>
          <w:rFonts w:ascii="宋体" w:eastAsia="宋体" w:hAnsi="宋体" w:cs="宋体"/>
          <w:bCs/>
          <w:kern w:val="0"/>
          <w:sz w:val="24"/>
          <w:szCs w:val="24"/>
        </w:rPr>
      </w:pPr>
      <w:r w:rsidRPr="00CC44BC">
        <w:rPr>
          <w:rFonts w:ascii="宋体" w:eastAsia="宋体" w:hAnsi="宋体" w:cs="宋体" w:hint="eastAsia"/>
          <w:b/>
          <w:bCs/>
          <w:kern w:val="0"/>
          <w:sz w:val="24"/>
          <w:szCs w:val="24"/>
        </w:rPr>
        <w:t>副组长：</w:t>
      </w:r>
      <w:r w:rsidRPr="00CC44BC">
        <w:rPr>
          <w:rFonts w:ascii="宋体" w:hAnsi="宋体" w:cs="宋体" w:hint="eastAsia"/>
          <w:bCs/>
          <w:kern w:val="0"/>
          <w:sz w:val="24"/>
          <w:szCs w:val="24"/>
        </w:rPr>
        <w:t>金建明、张军琪</w:t>
      </w:r>
      <w:r w:rsidR="00CC44BC">
        <w:rPr>
          <w:rFonts w:ascii="宋体" w:hAnsi="宋体" w:cs="宋体" w:hint="eastAsia"/>
          <w:bCs/>
          <w:kern w:val="0"/>
          <w:sz w:val="24"/>
          <w:szCs w:val="24"/>
        </w:rPr>
        <w:t>、</w:t>
      </w:r>
      <w:r w:rsidR="00CC44BC" w:rsidRPr="00CC44BC">
        <w:rPr>
          <w:rFonts w:ascii="宋体" w:eastAsia="宋体" w:hAnsi="宋体" w:cs="宋体" w:hint="eastAsia"/>
          <w:bCs/>
          <w:kern w:val="0"/>
          <w:sz w:val="24"/>
          <w:szCs w:val="24"/>
        </w:rPr>
        <w:t>高芳清</w:t>
      </w:r>
    </w:p>
    <w:p w:rsidR="003A3C94" w:rsidRPr="00CC44BC" w:rsidRDefault="003A3C94" w:rsidP="003A3C94">
      <w:pPr>
        <w:widowControl/>
        <w:snapToGrid w:val="0"/>
        <w:spacing w:line="360" w:lineRule="auto"/>
        <w:jc w:val="left"/>
        <w:rPr>
          <w:rFonts w:ascii="宋体" w:hAnsi="宋体" w:cs="宋体"/>
          <w:bCs/>
          <w:kern w:val="0"/>
          <w:sz w:val="24"/>
          <w:szCs w:val="24"/>
        </w:rPr>
      </w:pPr>
      <w:r w:rsidRPr="00CC44BC">
        <w:rPr>
          <w:rFonts w:ascii="宋体" w:eastAsia="宋体" w:hAnsi="宋体" w:cs="宋体" w:hint="eastAsia"/>
          <w:b/>
          <w:bCs/>
          <w:kern w:val="0"/>
          <w:sz w:val="24"/>
          <w:szCs w:val="24"/>
        </w:rPr>
        <w:t>组  员：</w:t>
      </w:r>
      <w:r w:rsidRPr="00CC44BC">
        <w:rPr>
          <w:rFonts w:ascii="宋体" w:hAnsi="宋体" w:cs="宋体" w:hint="eastAsia"/>
          <w:bCs/>
          <w:kern w:val="0"/>
          <w:sz w:val="24"/>
          <w:szCs w:val="24"/>
        </w:rPr>
        <w:t>唐怀平、李映辉、蒋晗、阚前华、鲁丽、张娟、杨翊仁、龚晖、江晓禹、葛玉梅、范晨光、罗会亮、刘娟、储节磊、杨婧、邢建新</w:t>
      </w:r>
      <w:r w:rsidR="00966723" w:rsidRPr="00CC44BC">
        <w:rPr>
          <w:rFonts w:ascii="宋体" w:hAnsi="宋体" w:cs="宋体" w:hint="eastAsia"/>
          <w:bCs/>
          <w:kern w:val="0"/>
          <w:sz w:val="24"/>
          <w:szCs w:val="24"/>
        </w:rPr>
        <w:t>、学生代表（科技协会、学生会、研究生会负责人）</w:t>
      </w:r>
    </w:p>
    <w:p w:rsidR="00906AF3" w:rsidRDefault="00CC44BC" w:rsidP="00054ABF">
      <w:pPr>
        <w:spacing w:line="360" w:lineRule="auto"/>
        <w:rPr>
          <w:b/>
          <w:sz w:val="24"/>
          <w:szCs w:val="24"/>
        </w:rPr>
      </w:pPr>
      <w:r>
        <w:rPr>
          <w:rFonts w:hint="eastAsia"/>
          <w:b/>
          <w:sz w:val="24"/>
          <w:szCs w:val="24"/>
        </w:rPr>
        <w:t>四、参赛对象</w:t>
      </w:r>
      <w:r w:rsidR="00235A46">
        <w:rPr>
          <w:rFonts w:hint="eastAsia"/>
          <w:b/>
          <w:sz w:val="24"/>
          <w:szCs w:val="24"/>
        </w:rPr>
        <w:t>及组队要求</w:t>
      </w:r>
    </w:p>
    <w:p w:rsidR="00054ABF" w:rsidRDefault="00054ABF" w:rsidP="00966723">
      <w:pPr>
        <w:spacing w:line="360" w:lineRule="auto"/>
        <w:rPr>
          <w:rFonts w:ascii="宋体" w:eastAsia="宋体" w:hAnsi="宋体" w:cs="宋体"/>
          <w:kern w:val="0"/>
          <w:sz w:val="24"/>
          <w:szCs w:val="24"/>
        </w:rPr>
      </w:pPr>
      <w:r w:rsidRPr="00CC3932">
        <w:rPr>
          <w:rFonts w:ascii="宋体" w:eastAsia="宋体" w:hAnsi="宋体" w:cs="宋体" w:hint="eastAsia"/>
          <w:kern w:val="0"/>
          <w:sz w:val="24"/>
          <w:szCs w:val="24"/>
        </w:rPr>
        <w:t>全校在读本科生、研究生</w:t>
      </w:r>
      <w:r w:rsidR="00235A46">
        <w:rPr>
          <w:rFonts w:ascii="宋体" w:eastAsia="宋体" w:hAnsi="宋体" w:cs="宋体" w:hint="eastAsia"/>
          <w:kern w:val="0"/>
          <w:sz w:val="24"/>
          <w:szCs w:val="24"/>
        </w:rPr>
        <w:t>，</w:t>
      </w:r>
      <w:r w:rsidR="00235A46">
        <w:rPr>
          <w:rFonts w:hint="eastAsia"/>
          <w:sz w:val="24"/>
          <w:szCs w:val="24"/>
        </w:rPr>
        <w:t>由</w:t>
      </w:r>
      <w:r w:rsidR="00235A46">
        <w:rPr>
          <w:rFonts w:hint="eastAsia"/>
          <w:sz w:val="24"/>
          <w:szCs w:val="24"/>
        </w:rPr>
        <w:t>2-5</w:t>
      </w:r>
      <w:r w:rsidR="00235A46">
        <w:rPr>
          <w:rFonts w:hint="eastAsia"/>
          <w:sz w:val="24"/>
          <w:szCs w:val="24"/>
        </w:rPr>
        <w:t>名同学组队参加比赛，每队须有指导教师，鼓励跨学科、跨专业。</w:t>
      </w:r>
    </w:p>
    <w:p w:rsidR="00CC44BC" w:rsidRDefault="008C707B" w:rsidP="00CC44BC">
      <w:pPr>
        <w:spacing w:line="360" w:lineRule="auto"/>
        <w:rPr>
          <w:b/>
          <w:sz w:val="24"/>
          <w:szCs w:val="24"/>
        </w:rPr>
      </w:pPr>
      <w:r>
        <w:rPr>
          <w:rFonts w:hint="eastAsia"/>
          <w:b/>
          <w:sz w:val="24"/>
          <w:szCs w:val="24"/>
        </w:rPr>
        <w:lastRenderedPageBreak/>
        <w:t>五</w:t>
      </w:r>
      <w:r w:rsidR="00CC44BC">
        <w:rPr>
          <w:rFonts w:hint="eastAsia"/>
          <w:b/>
          <w:sz w:val="24"/>
          <w:szCs w:val="24"/>
        </w:rPr>
        <w:t>、</w:t>
      </w:r>
      <w:r>
        <w:rPr>
          <w:rFonts w:hint="eastAsia"/>
          <w:b/>
          <w:sz w:val="24"/>
          <w:szCs w:val="24"/>
        </w:rPr>
        <w:t>竞赛内容</w:t>
      </w:r>
    </w:p>
    <w:p w:rsidR="00713198" w:rsidRDefault="00410683" w:rsidP="00CC44BC">
      <w:pPr>
        <w:spacing w:line="360" w:lineRule="auto"/>
        <w:rPr>
          <w:b/>
          <w:sz w:val="24"/>
          <w:szCs w:val="24"/>
        </w:rPr>
      </w:pPr>
      <w:r>
        <w:rPr>
          <w:rFonts w:hint="eastAsia"/>
          <w:b/>
          <w:sz w:val="24"/>
          <w:szCs w:val="24"/>
        </w:rPr>
        <w:t>1</w:t>
      </w:r>
      <w:r>
        <w:rPr>
          <w:rFonts w:hint="eastAsia"/>
          <w:b/>
          <w:sz w:val="24"/>
          <w:szCs w:val="24"/>
        </w:rPr>
        <w:t>）</w:t>
      </w:r>
      <w:r w:rsidR="00713198">
        <w:rPr>
          <w:rFonts w:hint="eastAsia"/>
          <w:b/>
          <w:sz w:val="24"/>
          <w:szCs w:val="24"/>
        </w:rPr>
        <w:t>本届赛事活动</w:t>
      </w:r>
      <w:r>
        <w:rPr>
          <w:rFonts w:hint="eastAsia"/>
          <w:b/>
          <w:sz w:val="24"/>
          <w:szCs w:val="24"/>
        </w:rPr>
        <w:t>题目</w:t>
      </w:r>
      <w:r w:rsidR="00713198">
        <w:rPr>
          <w:rFonts w:hint="eastAsia"/>
          <w:b/>
          <w:sz w:val="24"/>
          <w:szCs w:val="24"/>
        </w:rPr>
        <w:t>：</w:t>
      </w:r>
    </w:p>
    <w:tbl>
      <w:tblPr>
        <w:tblStyle w:val="ab"/>
        <w:tblW w:w="8613" w:type="dxa"/>
        <w:tblLook w:val="04A0"/>
      </w:tblPr>
      <w:tblGrid>
        <w:gridCol w:w="1668"/>
        <w:gridCol w:w="5244"/>
        <w:gridCol w:w="1701"/>
      </w:tblGrid>
      <w:tr w:rsidR="00410683" w:rsidTr="008F4510">
        <w:trPr>
          <w:trHeight w:val="330"/>
        </w:trPr>
        <w:tc>
          <w:tcPr>
            <w:tcW w:w="1668" w:type="dxa"/>
            <w:vAlign w:val="center"/>
          </w:tcPr>
          <w:p w:rsidR="00410683" w:rsidRPr="00E01863" w:rsidRDefault="00410683" w:rsidP="008B5C2F">
            <w:pPr>
              <w:widowControl/>
              <w:snapToGrid w:val="0"/>
              <w:jc w:val="center"/>
              <w:rPr>
                <w:rFonts w:ascii="宋体" w:eastAsia="宋体" w:hAnsi="宋体" w:cs="宋体"/>
                <w:b/>
                <w:color w:val="2456E4"/>
                <w:kern w:val="0"/>
                <w:sz w:val="24"/>
                <w:szCs w:val="24"/>
              </w:rPr>
            </w:pPr>
            <w:r w:rsidRPr="00E01863">
              <w:rPr>
                <w:rFonts w:ascii="宋体" w:eastAsia="宋体" w:hAnsi="宋体" w:cs="宋体" w:hint="eastAsia"/>
                <w:b/>
                <w:color w:val="2456E4"/>
                <w:kern w:val="0"/>
                <w:sz w:val="24"/>
                <w:szCs w:val="24"/>
              </w:rPr>
              <w:t>活动类别</w:t>
            </w:r>
          </w:p>
        </w:tc>
        <w:tc>
          <w:tcPr>
            <w:tcW w:w="5244" w:type="dxa"/>
            <w:vAlign w:val="center"/>
          </w:tcPr>
          <w:p w:rsidR="00410683" w:rsidRPr="00E01863" w:rsidRDefault="00410683" w:rsidP="008B5C2F">
            <w:pPr>
              <w:widowControl/>
              <w:snapToGrid w:val="0"/>
              <w:jc w:val="center"/>
              <w:rPr>
                <w:rFonts w:ascii="宋体" w:eastAsia="宋体" w:hAnsi="宋体" w:cs="宋体"/>
                <w:b/>
                <w:color w:val="2456E4"/>
                <w:kern w:val="0"/>
                <w:sz w:val="24"/>
                <w:szCs w:val="24"/>
              </w:rPr>
            </w:pPr>
            <w:bookmarkStart w:id="0" w:name="_GoBack"/>
            <w:bookmarkEnd w:id="0"/>
            <w:r w:rsidRPr="00E01863">
              <w:rPr>
                <w:rFonts w:ascii="宋体" w:eastAsia="宋体" w:hAnsi="宋体" w:cs="宋体" w:hint="eastAsia"/>
                <w:b/>
                <w:color w:val="2456E4"/>
                <w:kern w:val="0"/>
                <w:sz w:val="24"/>
                <w:szCs w:val="24"/>
              </w:rPr>
              <w:t>赛事题目</w:t>
            </w:r>
          </w:p>
        </w:tc>
        <w:tc>
          <w:tcPr>
            <w:tcW w:w="1701" w:type="dxa"/>
            <w:vAlign w:val="center"/>
          </w:tcPr>
          <w:p w:rsidR="00410683" w:rsidRPr="00E01863" w:rsidRDefault="00410683" w:rsidP="008B5C2F">
            <w:pPr>
              <w:widowControl/>
              <w:snapToGrid w:val="0"/>
              <w:jc w:val="center"/>
              <w:rPr>
                <w:rFonts w:ascii="宋体" w:eastAsia="宋体" w:hAnsi="宋体" w:cs="宋体"/>
                <w:b/>
                <w:color w:val="2456E4"/>
                <w:kern w:val="0"/>
                <w:sz w:val="24"/>
                <w:szCs w:val="24"/>
              </w:rPr>
            </w:pPr>
            <w:r w:rsidRPr="00E01863">
              <w:rPr>
                <w:rFonts w:ascii="宋体" w:eastAsia="宋体" w:hAnsi="宋体" w:cs="宋体" w:hint="eastAsia"/>
                <w:b/>
                <w:color w:val="2456E4"/>
                <w:kern w:val="0"/>
                <w:sz w:val="24"/>
                <w:szCs w:val="24"/>
              </w:rPr>
              <w:t>说明</w:t>
            </w:r>
          </w:p>
        </w:tc>
      </w:tr>
      <w:tr w:rsidR="00410683" w:rsidTr="008F4510">
        <w:tc>
          <w:tcPr>
            <w:tcW w:w="1668" w:type="dxa"/>
            <w:vAlign w:val="center"/>
          </w:tcPr>
          <w:p w:rsidR="00410683" w:rsidRPr="00E01863" w:rsidRDefault="00410683" w:rsidP="008F4510">
            <w:pPr>
              <w:widowControl/>
              <w:snapToGrid w:val="0"/>
              <w:spacing w:line="360" w:lineRule="auto"/>
              <w:jc w:val="center"/>
              <w:rPr>
                <w:rFonts w:ascii="宋体" w:eastAsia="宋体" w:hAnsi="宋体" w:cs="宋体"/>
                <w:b/>
                <w:color w:val="2A2A2A"/>
                <w:kern w:val="0"/>
                <w:sz w:val="24"/>
                <w:szCs w:val="24"/>
              </w:rPr>
            </w:pPr>
            <w:r w:rsidRPr="00E01863">
              <w:rPr>
                <w:rFonts w:ascii="宋体" w:eastAsia="宋体" w:hAnsi="宋体" w:cs="宋体" w:hint="eastAsia"/>
                <w:b/>
                <w:color w:val="2A2A2A"/>
                <w:kern w:val="0"/>
                <w:sz w:val="24"/>
                <w:szCs w:val="24"/>
              </w:rPr>
              <w:t>I</w:t>
            </w:r>
            <w:r>
              <w:rPr>
                <w:rFonts w:ascii="宋体" w:eastAsia="宋体" w:hAnsi="宋体" w:cs="宋体" w:hint="eastAsia"/>
                <w:b/>
                <w:color w:val="2A2A2A"/>
                <w:kern w:val="0"/>
                <w:sz w:val="24"/>
                <w:szCs w:val="24"/>
              </w:rPr>
              <w:t>）</w:t>
            </w:r>
            <w:r w:rsidRPr="00E01863">
              <w:rPr>
                <w:rFonts w:ascii="宋体" w:eastAsia="宋体" w:hAnsi="宋体" w:cs="宋体" w:hint="eastAsia"/>
                <w:b/>
                <w:color w:val="2A2A2A"/>
                <w:kern w:val="0"/>
                <w:sz w:val="24"/>
                <w:szCs w:val="24"/>
              </w:rPr>
              <w:t>命题赛</w:t>
            </w:r>
          </w:p>
        </w:tc>
        <w:tc>
          <w:tcPr>
            <w:tcW w:w="5244" w:type="dxa"/>
          </w:tcPr>
          <w:p w:rsidR="00410683" w:rsidRPr="008B5C2F" w:rsidRDefault="00410683" w:rsidP="002E48F8">
            <w:pPr>
              <w:widowControl/>
              <w:snapToGrid w:val="0"/>
              <w:spacing w:beforeLines="50"/>
              <w:jc w:val="left"/>
              <w:rPr>
                <w:rFonts w:ascii="黑体" w:eastAsia="黑体" w:hAnsi="黑体" w:cs="宋体"/>
                <w:b/>
                <w:color w:val="FF0000"/>
                <w:kern w:val="0"/>
                <w:sz w:val="28"/>
                <w:szCs w:val="28"/>
              </w:rPr>
            </w:pPr>
            <w:r w:rsidRPr="008B5C2F">
              <w:rPr>
                <w:rFonts w:ascii="黑体" w:eastAsia="黑体" w:hAnsi="黑体" w:cs="宋体" w:hint="eastAsia"/>
                <w:b/>
                <w:color w:val="FF0000"/>
                <w:kern w:val="0"/>
                <w:sz w:val="28"/>
                <w:szCs w:val="28"/>
              </w:rPr>
              <w:t>盈门四海、交通天下！</w:t>
            </w:r>
          </w:p>
          <w:p w:rsidR="00410683" w:rsidRDefault="00410683" w:rsidP="008C707B">
            <w:pPr>
              <w:widowControl/>
              <w:snapToGrid w:val="0"/>
              <w:spacing w:line="360" w:lineRule="auto"/>
              <w:jc w:val="left"/>
              <w:rPr>
                <w:rFonts w:ascii="宋体" w:eastAsia="宋体" w:hAnsi="宋体" w:cs="宋体"/>
                <w:color w:val="2A2A2A"/>
                <w:kern w:val="0"/>
                <w:sz w:val="24"/>
                <w:szCs w:val="24"/>
              </w:rPr>
            </w:pPr>
            <w:r w:rsidRPr="008B5C2F">
              <w:rPr>
                <w:rFonts w:ascii="黑体" w:eastAsia="黑体" w:hAnsi="黑体" w:cs="宋体" w:hint="eastAsia"/>
                <w:b/>
                <w:color w:val="FF0000"/>
                <w:kern w:val="0"/>
                <w:sz w:val="28"/>
                <w:szCs w:val="28"/>
              </w:rPr>
              <w:t xml:space="preserve">    ——“门”之模型设计与制作大赛</w:t>
            </w:r>
          </w:p>
        </w:tc>
        <w:tc>
          <w:tcPr>
            <w:tcW w:w="1701" w:type="dxa"/>
            <w:vAlign w:val="center"/>
          </w:tcPr>
          <w:p w:rsidR="008B5C2F" w:rsidRDefault="008B5C2F" w:rsidP="008F4510">
            <w:pPr>
              <w:widowControl/>
              <w:snapToGrid w:val="0"/>
              <w:spacing w:line="360" w:lineRule="auto"/>
              <w:jc w:val="center"/>
              <w:rPr>
                <w:rFonts w:ascii="宋体" w:eastAsia="宋体" w:hAnsi="宋体" w:cs="宋体"/>
                <w:color w:val="2A2A2A"/>
                <w:kern w:val="0"/>
                <w:sz w:val="24"/>
                <w:szCs w:val="24"/>
              </w:rPr>
            </w:pPr>
            <w:r>
              <w:rPr>
                <w:rFonts w:ascii="宋体" w:eastAsia="宋体" w:hAnsi="宋体" w:cs="宋体" w:hint="eastAsia"/>
                <w:color w:val="2A2A2A"/>
                <w:kern w:val="0"/>
                <w:sz w:val="24"/>
                <w:szCs w:val="24"/>
              </w:rPr>
              <w:t>竞赛制</w:t>
            </w:r>
          </w:p>
          <w:p w:rsidR="00410683" w:rsidRDefault="00410683" w:rsidP="008F4510">
            <w:pPr>
              <w:widowControl/>
              <w:snapToGrid w:val="0"/>
              <w:spacing w:line="360" w:lineRule="auto"/>
              <w:jc w:val="center"/>
              <w:rPr>
                <w:rFonts w:ascii="宋体" w:eastAsia="宋体" w:hAnsi="宋体" w:cs="宋体"/>
                <w:color w:val="2A2A2A"/>
                <w:kern w:val="0"/>
                <w:sz w:val="24"/>
                <w:szCs w:val="24"/>
              </w:rPr>
            </w:pPr>
            <w:r>
              <w:rPr>
                <w:rFonts w:ascii="宋体" w:eastAsia="宋体" w:hAnsi="宋体" w:cs="宋体" w:hint="eastAsia"/>
                <w:color w:val="2A2A2A"/>
                <w:kern w:val="0"/>
                <w:sz w:val="24"/>
                <w:szCs w:val="24"/>
              </w:rPr>
              <w:t>5-6月进行</w:t>
            </w:r>
          </w:p>
        </w:tc>
      </w:tr>
      <w:tr w:rsidR="008F4510" w:rsidTr="008F4510">
        <w:tc>
          <w:tcPr>
            <w:tcW w:w="1668" w:type="dxa"/>
            <w:vAlign w:val="center"/>
          </w:tcPr>
          <w:p w:rsidR="008F4510" w:rsidRPr="00410683" w:rsidRDefault="008F4510" w:rsidP="008F4510">
            <w:pPr>
              <w:widowControl/>
              <w:snapToGrid w:val="0"/>
              <w:spacing w:line="360" w:lineRule="auto"/>
              <w:jc w:val="center"/>
              <w:rPr>
                <w:rFonts w:ascii="宋体" w:eastAsia="宋体" w:hAnsi="宋体" w:cs="宋体"/>
                <w:b/>
                <w:color w:val="2A2A2A"/>
                <w:kern w:val="0"/>
                <w:sz w:val="24"/>
                <w:szCs w:val="24"/>
              </w:rPr>
            </w:pPr>
            <w:r w:rsidRPr="00410683">
              <w:rPr>
                <w:rFonts w:ascii="宋体" w:eastAsia="宋体" w:hAnsi="宋体" w:cs="宋体" w:hint="eastAsia"/>
                <w:b/>
                <w:color w:val="2A2A2A"/>
                <w:kern w:val="0"/>
                <w:sz w:val="24"/>
                <w:szCs w:val="24"/>
              </w:rPr>
              <w:t>II）自命题赛</w:t>
            </w:r>
          </w:p>
        </w:tc>
        <w:tc>
          <w:tcPr>
            <w:tcW w:w="5244" w:type="dxa"/>
          </w:tcPr>
          <w:p w:rsidR="008F4510" w:rsidRPr="008B5C2F" w:rsidRDefault="008F4510" w:rsidP="002E48F8">
            <w:pPr>
              <w:widowControl/>
              <w:snapToGrid w:val="0"/>
              <w:spacing w:beforeLines="50" w:line="360" w:lineRule="auto"/>
              <w:jc w:val="left"/>
              <w:rPr>
                <w:rFonts w:ascii="黑体" w:eastAsia="黑体" w:hAnsi="黑体" w:cs="宋体"/>
                <w:b/>
                <w:color w:val="FF0000"/>
                <w:kern w:val="0"/>
                <w:sz w:val="28"/>
                <w:szCs w:val="28"/>
              </w:rPr>
            </w:pPr>
            <w:r w:rsidRPr="008B5C2F">
              <w:rPr>
                <w:rFonts w:ascii="黑体" w:eastAsia="黑体" w:hAnsi="黑体" w:cs="宋体" w:hint="eastAsia"/>
                <w:b/>
                <w:color w:val="FF0000"/>
                <w:kern w:val="0"/>
                <w:sz w:val="28"/>
                <w:szCs w:val="28"/>
              </w:rPr>
              <w:t>力学应用和研究中的科技创新与创造</w:t>
            </w:r>
          </w:p>
          <w:p w:rsidR="008F4510" w:rsidRDefault="008F4510" w:rsidP="008C707B">
            <w:pPr>
              <w:widowControl/>
              <w:snapToGrid w:val="0"/>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题目由指导教师或学生自拟，建议并不限于</w:t>
            </w:r>
            <w:r w:rsidRPr="008F4510">
              <w:rPr>
                <w:rFonts w:ascii="宋体" w:eastAsia="宋体" w:hAnsi="宋体" w:cs="宋体" w:hint="eastAsia"/>
                <w:kern w:val="0"/>
                <w:sz w:val="24"/>
                <w:szCs w:val="24"/>
              </w:rPr>
              <w:t>：</w:t>
            </w:r>
          </w:p>
          <w:p w:rsidR="008F4510" w:rsidRDefault="008F4510" w:rsidP="008C707B">
            <w:pPr>
              <w:widowControl/>
              <w:snapToGrid w:val="0"/>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1）力学装置发明与创造；</w:t>
            </w:r>
          </w:p>
          <w:p w:rsidR="008F4510" w:rsidRDefault="008F4510" w:rsidP="008C707B">
            <w:pPr>
              <w:widowControl/>
              <w:snapToGrid w:val="0"/>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2）力学研究与实验论文、技术与方法；</w:t>
            </w:r>
          </w:p>
          <w:p w:rsidR="008F4510" w:rsidRDefault="008F4510" w:rsidP="008C707B">
            <w:pPr>
              <w:widowControl/>
              <w:snapToGrid w:val="0"/>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3）趣味力学实验；</w:t>
            </w:r>
          </w:p>
          <w:p w:rsidR="008F4510" w:rsidRDefault="008F4510" w:rsidP="008C707B">
            <w:pPr>
              <w:widowControl/>
              <w:snapToGrid w:val="0"/>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4）虚拟仿真实验；</w:t>
            </w:r>
          </w:p>
          <w:p w:rsidR="008F4510" w:rsidRDefault="008F4510" w:rsidP="008C707B">
            <w:pPr>
              <w:widowControl/>
              <w:snapToGrid w:val="0"/>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5）力学的工程应用、实验及技术；</w:t>
            </w:r>
          </w:p>
          <w:p w:rsidR="008F4510" w:rsidRDefault="008F4510" w:rsidP="008C707B">
            <w:pPr>
              <w:widowControl/>
              <w:snapToGrid w:val="0"/>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6）</w:t>
            </w:r>
            <w:r w:rsidR="008B5C2F">
              <w:rPr>
                <w:rFonts w:ascii="宋体" w:eastAsia="宋体" w:hAnsi="宋体" w:cs="宋体" w:hint="eastAsia"/>
                <w:kern w:val="0"/>
                <w:sz w:val="24"/>
                <w:szCs w:val="24"/>
              </w:rPr>
              <w:t>工具的</w:t>
            </w:r>
            <w:r w:rsidR="007238BC">
              <w:rPr>
                <w:rFonts w:ascii="宋体" w:eastAsia="宋体" w:hAnsi="宋体" w:cs="宋体" w:hint="eastAsia"/>
                <w:kern w:val="0"/>
                <w:sz w:val="24"/>
                <w:szCs w:val="24"/>
              </w:rPr>
              <w:t>力学</w:t>
            </w:r>
            <w:r w:rsidR="008B5C2F">
              <w:rPr>
                <w:rFonts w:ascii="宋体" w:eastAsia="宋体" w:hAnsi="宋体" w:cs="宋体" w:hint="eastAsia"/>
                <w:kern w:val="0"/>
                <w:sz w:val="24"/>
                <w:szCs w:val="24"/>
              </w:rPr>
              <w:t>设计、创新、发明与创造；</w:t>
            </w:r>
          </w:p>
          <w:p w:rsidR="008B5C2F" w:rsidRDefault="008B5C2F" w:rsidP="008C707B">
            <w:pPr>
              <w:widowControl/>
              <w:snapToGrid w:val="0"/>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7）力学数值仿真与实验模拟</w:t>
            </w:r>
          </w:p>
          <w:p w:rsidR="007238BC" w:rsidRDefault="007238BC" w:rsidP="008C707B">
            <w:pPr>
              <w:widowControl/>
              <w:snapToGrid w:val="0"/>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8）力学之美、之文化、之奇思妙想！</w:t>
            </w:r>
          </w:p>
          <w:p w:rsidR="008F4510" w:rsidRPr="008F4510" w:rsidRDefault="008B5C2F" w:rsidP="008B5C2F">
            <w:pPr>
              <w:widowControl/>
              <w:snapToGrid w:val="0"/>
              <w:spacing w:line="360" w:lineRule="auto"/>
              <w:jc w:val="left"/>
              <w:rPr>
                <w:rFonts w:ascii="宋体" w:eastAsia="宋体" w:hAnsi="宋体" w:cs="宋体"/>
                <w:b/>
                <w:color w:val="FF0000"/>
                <w:kern w:val="0"/>
                <w:sz w:val="24"/>
                <w:szCs w:val="24"/>
              </w:rPr>
            </w:pPr>
            <w:r>
              <w:rPr>
                <w:rFonts w:ascii="宋体" w:eastAsia="宋体" w:hAnsi="宋体" w:cs="宋体" w:hint="eastAsia"/>
                <w:kern w:val="0"/>
                <w:sz w:val="24"/>
                <w:szCs w:val="24"/>
              </w:rPr>
              <w:t>... ...</w:t>
            </w:r>
          </w:p>
        </w:tc>
        <w:tc>
          <w:tcPr>
            <w:tcW w:w="1701" w:type="dxa"/>
            <w:vAlign w:val="center"/>
          </w:tcPr>
          <w:p w:rsidR="008B5C2F" w:rsidRDefault="008B5C2F" w:rsidP="008F4510">
            <w:pPr>
              <w:widowControl/>
              <w:snapToGrid w:val="0"/>
              <w:spacing w:line="360" w:lineRule="auto"/>
              <w:jc w:val="center"/>
              <w:rPr>
                <w:rFonts w:ascii="宋体" w:eastAsia="宋体" w:hAnsi="宋体" w:cs="宋体"/>
                <w:color w:val="2A2A2A"/>
                <w:kern w:val="0"/>
                <w:sz w:val="24"/>
                <w:szCs w:val="24"/>
              </w:rPr>
            </w:pPr>
            <w:r>
              <w:rPr>
                <w:rFonts w:ascii="宋体" w:eastAsia="宋体" w:hAnsi="宋体" w:cs="宋体" w:hint="eastAsia"/>
                <w:color w:val="2A2A2A"/>
                <w:kern w:val="0"/>
                <w:sz w:val="24"/>
                <w:szCs w:val="24"/>
              </w:rPr>
              <w:t>项目制</w:t>
            </w:r>
          </w:p>
          <w:p w:rsidR="008F4510" w:rsidRDefault="008F4510" w:rsidP="008F4510">
            <w:pPr>
              <w:widowControl/>
              <w:snapToGrid w:val="0"/>
              <w:spacing w:line="360" w:lineRule="auto"/>
              <w:jc w:val="center"/>
              <w:rPr>
                <w:rFonts w:ascii="宋体" w:eastAsia="宋体" w:hAnsi="宋体" w:cs="宋体"/>
                <w:color w:val="2A2A2A"/>
                <w:kern w:val="0"/>
                <w:sz w:val="24"/>
                <w:szCs w:val="24"/>
              </w:rPr>
            </w:pPr>
            <w:r>
              <w:rPr>
                <w:rFonts w:ascii="宋体" w:eastAsia="宋体" w:hAnsi="宋体" w:cs="宋体" w:hint="eastAsia"/>
                <w:color w:val="2A2A2A"/>
                <w:kern w:val="0"/>
                <w:sz w:val="24"/>
                <w:szCs w:val="24"/>
              </w:rPr>
              <w:t>5-9月进行</w:t>
            </w:r>
          </w:p>
        </w:tc>
      </w:tr>
    </w:tbl>
    <w:p w:rsidR="00054ABF" w:rsidRDefault="00054ABF" w:rsidP="008C707B">
      <w:pPr>
        <w:widowControl/>
        <w:snapToGrid w:val="0"/>
        <w:spacing w:line="360" w:lineRule="auto"/>
        <w:jc w:val="left"/>
        <w:rPr>
          <w:rFonts w:ascii="宋体" w:eastAsia="宋体" w:hAnsi="宋体" w:cs="宋体"/>
          <w:color w:val="2A2A2A"/>
          <w:kern w:val="0"/>
          <w:sz w:val="24"/>
          <w:szCs w:val="24"/>
        </w:rPr>
      </w:pPr>
    </w:p>
    <w:p w:rsidR="008B5C2F" w:rsidRPr="008B5C2F" w:rsidRDefault="008B5C2F" w:rsidP="002B0AD5">
      <w:pPr>
        <w:widowControl/>
        <w:snapToGrid w:val="0"/>
        <w:spacing w:line="360" w:lineRule="auto"/>
        <w:jc w:val="left"/>
        <w:rPr>
          <w:rFonts w:ascii="宋体" w:eastAsia="宋体" w:hAnsi="宋体" w:cs="宋体"/>
          <w:b/>
          <w:color w:val="2A2A2A"/>
          <w:kern w:val="0"/>
          <w:sz w:val="24"/>
          <w:szCs w:val="24"/>
        </w:rPr>
      </w:pPr>
      <w:r w:rsidRPr="008B5C2F">
        <w:rPr>
          <w:rFonts w:ascii="宋体" w:eastAsia="宋体" w:hAnsi="宋体" w:cs="宋体" w:hint="eastAsia"/>
          <w:b/>
          <w:color w:val="2A2A2A"/>
          <w:kern w:val="0"/>
          <w:sz w:val="24"/>
          <w:szCs w:val="24"/>
        </w:rPr>
        <w:t>2）赛事活动内容要求与说明</w:t>
      </w:r>
    </w:p>
    <w:p w:rsidR="002B0AD5" w:rsidRPr="00B11D4D" w:rsidRDefault="008B5C2F" w:rsidP="002B0AD5">
      <w:pPr>
        <w:widowControl/>
        <w:snapToGrid w:val="0"/>
        <w:spacing w:line="360" w:lineRule="auto"/>
        <w:jc w:val="left"/>
        <w:rPr>
          <w:rFonts w:asciiTheme="minorEastAsia" w:hAnsiTheme="minorEastAsia" w:cs="宋体"/>
          <w:b/>
          <w:color w:val="2A2A2A"/>
          <w:kern w:val="0"/>
          <w:sz w:val="24"/>
          <w:szCs w:val="24"/>
        </w:rPr>
      </w:pPr>
      <w:r w:rsidRPr="00B11D4D">
        <w:rPr>
          <w:rFonts w:asciiTheme="minorEastAsia" w:hAnsiTheme="minorEastAsia" w:cs="宋体" w:hint="eastAsia"/>
          <w:b/>
          <w:color w:val="2A2A2A"/>
          <w:kern w:val="0"/>
          <w:sz w:val="24"/>
          <w:szCs w:val="24"/>
        </w:rPr>
        <w:t>I）命题赛：</w:t>
      </w:r>
      <w:r w:rsidR="002B0AD5" w:rsidRPr="00B11D4D">
        <w:rPr>
          <w:rFonts w:asciiTheme="minorEastAsia" w:hAnsiTheme="minorEastAsia" w:cs="宋体" w:hint="eastAsia"/>
          <w:b/>
          <w:color w:val="FF0000"/>
          <w:kern w:val="0"/>
          <w:sz w:val="24"/>
          <w:szCs w:val="24"/>
        </w:rPr>
        <w:t>盈门四海、交通天下！——“门”之模型设计与制作大赛</w:t>
      </w:r>
    </w:p>
    <w:p w:rsidR="0010247F" w:rsidRDefault="002B0AD5" w:rsidP="002B0AD5">
      <w:pPr>
        <w:widowControl/>
        <w:snapToGrid w:val="0"/>
        <w:spacing w:line="360" w:lineRule="auto"/>
        <w:jc w:val="left"/>
        <w:rPr>
          <w:rFonts w:ascii="宋体" w:eastAsia="宋体" w:hAnsi="宋体" w:cs="宋体"/>
          <w:color w:val="2A2A2A"/>
          <w:kern w:val="0"/>
          <w:sz w:val="24"/>
          <w:szCs w:val="24"/>
        </w:rPr>
      </w:pPr>
      <w:r w:rsidRPr="00A06A51">
        <w:rPr>
          <w:rFonts w:ascii="宋体" w:eastAsia="宋体" w:hAnsi="宋体" w:cs="宋体" w:hint="eastAsia"/>
          <w:b/>
          <w:color w:val="2A2A2A"/>
          <w:kern w:val="0"/>
          <w:sz w:val="24"/>
          <w:szCs w:val="24"/>
        </w:rPr>
        <w:t>简介：</w:t>
      </w:r>
      <w:r w:rsidR="0010247F">
        <w:rPr>
          <w:rFonts w:ascii="宋体" w:eastAsia="宋体" w:hAnsi="宋体" w:cs="宋体" w:hint="eastAsia"/>
          <w:color w:val="2A2A2A"/>
          <w:kern w:val="0"/>
          <w:sz w:val="24"/>
          <w:szCs w:val="24"/>
        </w:rPr>
        <w:t>“门”是建筑物的出入口，是建筑物的脸面，也可作为独立的结构。“门”更有特定场合赋予特定含义。在世界范围内，不同文明、不同人群，无论实体的门或者虚体的</w:t>
      </w:r>
      <w:r w:rsidR="008D43B6">
        <w:rPr>
          <w:rFonts w:ascii="宋体" w:eastAsia="宋体" w:hAnsi="宋体" w:cs="宋体" w:hint="eastAsia"/>
          <w:color w:val="2A2A2A"/>
          <w:kern w:val="0"/>
          <w:sz w:val="24"/>
          <w:szCs w:val="24"/>
        </w:rPr>
        <w:t>门，其代表的价值以及赋予的含义几乎是通识的。遍布人类实景和意念之中的“门”无处不在：建筑门、山门、庙门、洞门、界门、国门、桥门、</w:t>
      </w:r>
      <w:r w:rsidR="007238BC">
        <w:rPr>
          <w:rFonts w:ascii="宋体" w:eastAsia="宋体" w:hAnsi="宋体" w:cs="宋体" w:hint="eastAsia"/>
          <w:color w:val="2A2A2A"/>
          <w:kern w:val="0"/>
          <w:sz w:val="24"/>
          <w:szCs w:val="24"/>
        </w:rPr>
        <w:t>车门、</w:t>
      </w:r>
      <w:r w:rsidR="008D43B6">
        <w:rPr>
          <w:rFonts w:ascii="宋体" w:eastAsia="宋体" w:hAnsi="宋体" w:cs="宋体" w:hint="eastAsia"/>
          <w:color w:val="2A2A2A"/>
          <w:kern w:val="0"/>
          <w:sz w:val="24"/>
          <w:szCs w:val="24"/>
        </w:rPr>
        <w:t>思想门、宇宙门、玄门、意念门、境界门...。总之，门代表着</w:t>
      </w:r>
      <w:r w:rsidR="003973A6">
        <w:rPr>
          <w:rFonts w:ascii="宋体" w:eastAsia="宋体" w:hAnsi="宋体" w:cs="宋体" w:hint="eastAsia"/>
          <w:color w:val="2A2A2A"/>
          <w:kern w:val="0"/>
          <w:sz w:val="24"/>
          <w:szCs w:val="24"/>
        </w:rPr>
        <w:t>界限相隔、世界相通、境界相连。</w:t>
      </w:r>
    </w:p>
    <w:p w:rsidR="003973A6" w:rsidRDefault="003973A6" w:rsidP="002B0AD5">
      <w:pPr>
        <w:widowControl/>
        <w:snapToGrid w:val="0"/>
        <w:spacing w:line="360" w:lineRule="auto"/>
        <w:jc w:val="left"/>
        <w:rPr>
          <w:rFonts w:ascii="宋体" w:eastAsia="宋体" w:hAnsi="宋体" w:cs="宋体"/>
          <w:color w:val="2A2A2A"/>
          <w:kern w:val="0"/>
          <w:sz w:val="24"/>
          <w:szCs w:val="24"/>
        </w:rPr>
      </w:pPr>
      <w:r>
        <w:rPr>
          <w:noProof/>
          <w:color w:val="0000FF"/>
          <w:sz w:val="18"/>
          <w:szCs w:val="18"/>
        </w:rPr>
        <w:drawing>
          <wp:inline distT="0" distB="0" distL="0" distR="0">
            <wp:extent cx="1683544" cy="1188384"/>
            <wp:effectExtent l="19050" t="0" r="0" b="0"/>
            <wp:docPr id="5" name="图片 5" descr="https://ss3.bdstatic.com/70cFv8Sh_Q1YnxGkpoWK1HF6hhy/it/u=4207359639,3441787318&amp;fm=23&amp;gp=0.jpg">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s3.bdstatic.com/70cFv8Sh_Q1YnxGkpoWK1HF6hhy/it/u=4207359639,3441787318&amp;fm=23&amp;gp=0.jpg">
                      <a:hlinkClick r:id="rId7" tgtFrame="&quot;_blank&quot;"/>
                    </pic:cNvPr>
                    <pic:cNvPicPr>
                      <a:picLocks noChangeAspect="1" noChangeArrowheads="1"/>
                    </pic:cNvPicPr>
                  </pic:nvPicPr>
                  <pic:blipFill>
                    <a:blip r:embed="rId8"/>
                    <a:srcRect/>
                    <a:stretch>
                      <a:fillRect/>
                    </a:stretch>
                  </pic:blipFill>
                  <pic:spPr bwMode="auto">
                    <a:xfrm>
                      <a:off x="0" y="0"/>
                      <a:ext cx="1683544" cy="1188384"/>
                    </a:xfrm>
                    <a:prstGeom prst="rect">
                      <a:avLst/>
                    </a:prstGeom>
                    <a:noFill/>
                    <a:ln w="9525">
                      <a:noFill/>
                      <a:miter lim="800000"/>
                      <a:headEnd/>
                      <a:tailEnd/>
                    </a:ln>
                  </pic:spPr>
                </pic:pic>
              </a:graphicData>
            </a:graphic>
          </wp:inline>
        </w:drawing>
      </w:r>
      <w:r>
        <w:rPr>
          <w:rFonts w:ascii="宋体" w:eastAsia="宋体" w:hAnsi="宋体" w:cs="宋体" w:hint="eastAsia"/>
          <w:color w:val="2A2A2A"/>
          <w:kern w:val="0"/>
          <w:sz w:val="24"/>
          <w:szCs w:val="24"/>
        </w:rPr>
        <w:t xml:space="preserve"> </w:t>
      </w:r>
      <w:r>
        <w:rPr>
          <w:noProof/>
          <w:color w:val="0000FF"/>
          <w:sz w:val="18"/>
          <w:szCs w:val="18"/>
        </w:rPr>
        <w:drawing>
          <wp:inline distT="0" distB="0" distL="0" distR="0">
            <wp:extent cx="1785938" cy="1190625"/>
            <wp:effectExtent l="19050" t="0" r="4762" b="0"/>
            <wp:docPr id="8" name="图片 8" descr="https://ss1.bdstatic.com/70cFuXSh_Q1YnxGkpoWK1HF6hhy/it/u=3463685099,3717286510&amp;fm=23&amp;gp=0.jpg">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ss1.bdstatic.com/70cFuXSh_Q1YnxGkpoWK1HF6hhy/it/u=3463685099,3717286510&amp;fm=23&amp;gp=0.jpg">
                      <a:hlinkClick r:id="rId9" tgtFrame="&quot;_blank&quot;"/>
                    </pic:cNvPr>
                    <pic:cNvPicPr>
                      <a:picLocks noChangeAspect="1" noChangeArrowheads="1"/>
                    </pic:cNvPicPr>
                  </pic:nvPicPr>
                  <pic:blipFill>
                    <a:blip r:embed="rId10"/>
                    <a:srcRect/>
                    <a:stretch>
                      <a:fillRect/>
                    </a:stretch>
                  </pic:blipFill>
                  <pic:spPr bwMode="auto">
                    <a:xfrm>
                      <a:off x="0" y="0"/>
                      <a:ext cx="1785938" cy="1190625"/>
                    </a:xfrm>
                    <a:prstGeom prst="rect">
                      <a:avLst/>
                    </a:prstGeom>
                    <a:noFill/>
                    <a:ln w="9525">
                      <a:noFill/>
                      <a:miter lim="800000"/>
                      <a:headEnd/>
                      <a:tailEnd/>
                    </a:ln>
                  </pic:spPr>
                </pic:pic>
              </a:graphicData>
            </a:graphic>
          </wp:inline>
        </w:drawing>
      </w:r>
      <w:r>
        <w:rPr>
          <w:rFonts w:ascii="宋体" w:eastAsia="宋体" w:hAnsi="宋体" w:cs="宋体" w:hint="eastAsia"/>
          <w:color w:val="2A2A2A"/>
          <w:kern w:val="0"/>
          <w:sz w:val="24"/>
          <w:szCs w:val="24"/>
        </w:rPr>
        <w:t xml:space="preserve"> </w:t>
      </w:r>
      <w:r>
        <w:rPr>
          <w:noProof/>
          <w:color w:val="0000FF"/>
          <w:sz w:val="18"/>
          <w:szCs w:val="18"/>
        </w:rPr>
        <w:drawing>
          <wp:inline distT="0" distB="0" distL="0" distR="0">
            <wp:extent cx="1583531" cy="1190625"/>
            <wp:effectExtent l="19050" t="0" r="0" b="0"/>
            <wp:docPr id="11" name="图片 11" descr="https://ss0.bdstatic.com/70cFvHSh_Q1YnxGkpoWK1HF6hhy/it/u=3415386997,255079955&amp;fm=23&amp;gp=0.jpg">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ss0.bdstatic.com/70cFvHSh_Q1YnxGkpoWK1HF6hhy/it/u=3415386997,255079955&amp;fm=23&amp;gp=0.jpg">
                      <a:hlinkClick r:id="rId11" tgtFrame="&quot;_blank&quot;"/>
                    </pic:cNvPr>
                    <pic:cNvPicPr>
                      <a:picLocks noChangeAspect="1" noChangeArrowheads="1"/>
                    </pic:cNvPicPr>
                  </pic:nvPicPr>
                  <pic:blipFill>
                    <a:blip r:embed="rId12"/>
                    <a:srcRect/>
                    <a:stretch>
                      <a:fillRect/>
                    </a:stretch>
                  </pic:blipFill>
                  <pic:spPr bwMode="auto">
                    <a:xfrm>
                      <a:off x="0" y="0"/>
                      <a:ext cx="1583531" cy="1190625"/>
                    </a:xfrm>
                    <a:prstGeom prst="rect">
                      <a:avLst/>
                    </a:prstGeom>
                    <a:noFill/>
                    <a:ln w="9525">
                      <a:noFill/>
                      <a:miter lim="800000"/>
                      <a:headEnd/>
                      <a:tailEnd/>
                    </a:ln>
                  </pic:spPr>
                </pic:pic>
              </a:graphicData>
            </a:graphic>
          </wp:inline>
        </w:drawing>
      </w:r>
    </w:p>
    <w:p w:rsidR="003973A6" w:rsidRDefault="003973A6" w:rsidP="002B0AD5">
      <w:pPr>
        <w:widowControl/>
        <w:snapToGrid w:val="0"/>
        <w:spacing w:line="360" w:lineRule="auto"/>
        <w:jc w:val="left"/>
        <w:rPr>
          <w:rFonts w:ascii="宋体" w:eastAsia="宋体" w:hAnsi="宋体" w:cs="宋体"/>
          <w:color w:val="2A2A2A"/>
          <w:kern w:val="0"/>
          <w:sz w:val="24"/>
          <w:szCs w:val="24"/>
        </w:rPr>
      </w:pPr>
      <w:r>
        <w:rPr>
          <w:rFonts w:ascii="微软雅黑" w:eastAsia="微软雅黑" w:hAnsi="微软雅黑"/>
          <w:noProof/>
          <w:color w:val="666666"/>
          <w:szCs w:val="21"/>
        </w:rPr>
        <w:lastRenderedPageBreak/>
        <w:drawing>
          <wp:inline distT="0" distB="0" distL="0" distR="0">
            <wp:extent cx="1655922" cy="1162050"/>
            <wp:effectExtent l="19050" t="0" r="1428" b="0"/>
            <wp:docPr id="14" name="图片 14" descr="http://tuku.swjtu.edu.cn/uploadFiles/201512/31/_B_201512310950169690.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tuku.swjtu.edu.cn/uploadFiles/201512/31/_B_201512310950169690.jpg">
                      <a:hlinkClick r:id="rId13"/>
                    </pic:cNvPr>
                    <pic:cNvPicPr>
                      <a:picLocks noChangeAspect="1" noChangeArrowheads="1"/>
                    </pic:cNvPicPr>
                  </pic:nvPicPr>
                  <pic:blipFill>
                    <a:blip r:embed="rId14"/>
                    <a:srcRect/>
                    <a:stretch>
                      <a:fillRect/>
                    </a:stretch>
                  </pic:blipFill>
                  <pic:spPr bwMode="auto">
                    <a:xfrm>
                      <a:off x="0" y="0"/>
                      <a:ext cx="1666657" cy="1169583"/>
                    </a:xfrm>
                    <a:prstGeom prst="rect">
                      <a:avLst/>
                    </a:prstGeom>
                    <a:noFill/>
                    <a:ln w="9525">
                      <a:noFill/>
                      <a:miter lim="800000"/>
                      <a:headEnd/>
                      <a:tailEnd/>
                    </a:ln>
                  </pic:spPr>
                </pic:pic>
              </a:graphicData>
            </a:graphic>
          </wp:inline>
        </w:drawing>
      </w:r>
      <w:r>
        <w:rPr>
          <w:rFonts w:ascii="宋体" w:eastAsia="宋体" w:hAnsi="宋体" w:cs="宋体" w:hint="eastAsia"/>
          <w:color w:val="2A2A2A"/>
          <w:kern w:val="0"/>
          <w:sz w:val="24"/>
          <w:szCs w:val="24"/>
        </w:rPr>
        <w:t xml:space="preserve"> </w:t>
      </w:r>
      <w:r w:rsidR="00B11D4D">
        <w:rPr>
          <w:noProof/>
          <w:color w:val="0000FF"/>
          <w:sz w:val="18"/>
          <w:szCs w:val="18"/>
        </w:rPr>
        <w:drawing>
          <wp:inline distT="0" distB="0" distL="0" distR="0">
            <wp:extent cx="1638300" cy="1162050"/>
            <wp:effectExtent l="19050" t="0" r="0" b="0"/>
            <wp:docPr id="20" name="图片 20" descr="https://ss1.bdstatic.com/70cFuXSh_Q1YnxGkpoWK1HF6hhy/it/u=2372655767,453970608&amp;fm=23&amp;gp=0.jpg">
              <a:hlinkClick xmlns:a="http://schemas.openxmlformats.org/drawingml/2006/main" r:id="rId1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ss1.bdstatic.com/70cFuXSh_Q1YnxGkpoWK1HF6hhy/it/u=2372655767,453970608&amp;fm=23&amp;gp=0.jpg">
                      <a:hlinkClick r:id="rId15" tgtFrame="&quot;_blank&quot;"/>
                    </pic:cNvPr>
                    <pic:cNvPicPr>
                      <a:picLocks noChangeAspect="1" noChangeArrowheads="1"/>
                    </pic:cNvPicPr>
                  </pic:nvPicPr>
                  <pic:blipFill>
                    <a:blip r:embed="rId16"/>
                    <a:srcRect/>
                    <a:stretch>
                      <a:fillRect/>
                    </a:stretch>
                  </pic:blipFill>
                  <pic:spPr bwMode="auto">
                    <a:xfrm>
                      <a:off x="0" y="0"/>
                      <a:ext cx="1647252" cy="1168400"/>
                    </a:xfrm>
                    <a:prstGeom prst="rect">
                      <a:avLst/>
                    </a:prstGeom>
                    <a:noFill/>
                    <a:ln w="9525">
                      <a:noFill/>
                      <a:miter lim="800000"/>
                      <a:headEnd/>
                      <a:tailEnd/>
                    </a:ln>
                  </pic:spPr>
                </pic:pic>
              </a:graphicData>
            </a:graphic>
          </wp:inline>
        </w:drawing>
      </w:r>
      <w:r w:rsidR="00B11D4D">
        <w:rPr>
          <w:rFonts w:ascii="宋体" w:eastAsia="宋体" w:hAnsi="宋体" w:cs="宋体" w:hint="eastAsia"/>
          <w:color w:val="2A2A2A"/>
          <w:kern w:val="0"/>
          <w:sz w:val="24"/>
          <w:szCs w:val="24"/>
        </w:rPr>
        <w:t xml:space="preserve"> </w:t>
      </w:r>
      <w:r w:rsidR="00B11D4D">
        <w:rPr>
          <w:noProof/>
          <w:color w:val="0000FF"/>
          <w:sz w:val="18"/>
          <w:szCs w:val="18"/>
        </w:rPr>
        <w:drawing>
          <wp:inline distT="0" distB="0" distL="0" distR="0">
            <wp:extent cx="1724025" cy="1162265"/>
            <wp:effectExtent l="19050" t="0" r="9525" b="0"/>
            <wp:docPr id="17" name="图片 17" descr="https://ss1.bdstatic.com/70cFuXSh_Q1YnxGkpoWK1HF6hhy/it/u=1214048369,781963956&amp;fm=23&amp;gp=0.jpg">
              <a:hlinkClick xmlns:a="http://schemas.openxmlformats.org/drawingml/2006/main" r:id="rId1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ss1.bdstatic.com/70cFuXSh_Q1YnxGkpoWK1HF6hhy/it/u=1214048369,781963956&amp;fm=23&amp;gp=0.jpg">
                      <a:hlinkClick r:id="rId17" tgtFrame="&quot;_blank&quot;"/>
                    </pic:cNvPr>
                    <pic:cNvPicPr>
                      <a:picLocks noChangeAspect="1" noChangeArrowheads="1"/>
                    </pic:cNvPicPr>
                  </pic:nvPicPr>
                  <pic:blipFill>
                    <a:blip r:embed="rId18"/>
                    <a:srcRect/>
                    <a:stretch>
                      <a:fillRect/>
                    </a:stretch>
                  </pic:blipFill>
                  <pic:spPr bwMode="auto">
                    <a:xfrm>
                      <a:off x="0" y="0"/>
                      <a:ext cx="1729964" cy="1166269"/>
                    </a:xfrm>
                    <a:prstGeom prst="rect">
                      <a:avLst/>
                    </a:prstGeom>
                    <a:noFill/>
                    <a:ln w="9525">
                      <a:noFill/>
                      <a:miter lim="800000"/>
                      <a:headEnd/>
                      <a:tailEnd/>
                    </a:ln>
                  </pic:spPr>
                </pic:pic>
              </a:graphicData>
            </a:graphic>
          </wp:inline>
        </w:drawing>
      </w:r>
    </w:p>
    <w:p w:rsidR="007238BC" w:rsidRDefault="007238BC" w:rsidP="007238BC">
      <w:pPr>
        <w:widowControl/>
        <w:snapToGrid w:val="0"/>
        <w:spacing w:line="360" w:lineRule="auto"/>
        <w:jc w:val="center"/>
        <w:rPr>
          <w:rFonts w:ascii="宋体" w:eastAsia="宋体" w:hAnsi="宋体" w:cs="宋体"/>
          <w:color w:val="2A2A2A"/>
          <w:kern w:val="0"/>
          <w:sz w:val="24"/>
          <w:szCs w:val="24"/>
        </w:rPr>
      </w:pPr>
      <w:r w:rsidRPr="002B0AD5">
        <w:rPr>
          <w:rFonts w:ascii="宋体" w:eastAsia="宋体" w:hAnsi="宋体" w:cs="宋体"/>
          <w:noProof/>
          <w:color w:val="2A2A2A"/>
          <w:kern w:val="0"/>
          <w:sz w:val="24"/>
          <w:szCs w:val="24"/>
        </w:rPr>
        <w:drawing>
          <wp:inline distT="0" distB="0" distL="0" distR="0">
            <wp:extent cx="2771775" cy="1000125"/>
            <wp:effectExtent l="19050" t="0" r="9525" b="0"/>
            <wp:docPr id="1" name="图片 2" descr="词条图片">
              <a:hlinkClick xmlns:a="http://schemas.openxmlformats.org/drawingml/2006/main" r:id="rId19" tgtFrame="&quot;_blank&quot;"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词条图片">
                      <a:hlinkClick r:id="rId19" tgtFrame="&quot;_blank&quot;" tooltip="&quot;&quot;"/>
                    </pic:cNvPr>
                    <pic:cNvPicPr>
                      <a:picLocks noChangeAspect="1" noChangeArrowheads="1"/>
                    </pic:cNvPicPr>
                  </pic:nvPicPr>
                  <pic:blipFill>
                    <a:blip r:embed="rId20"/>
                    <a:srcRect b="3830"/>
                    <a:stretch>
                      <a:fillRect/>
                    </a:stretch>
                  </pic:blipFill>
                  <pic:spPr bwMode="auto">
                    <a:xfrm>
                      <a:off x="0" y="0"/>
                      <a:ext cx="2774348" cy="1001053"/>
                    </a:xfrm>
                    <a:prstGeom prst="rect">
                      <a:avLst/>
                    </a:prstGeom>
                    <a:noFill/>
                    <a:ln w="9525">
                      <a:noFill/>
                      <a:miter lim="800000"/>
                      <a:headEnd/>
                      <a:tailEnd/>
                    </a:ln>
                  </pic:spPr>
                </pic:pic>
              </a:graphicData>
            </a:graphic>
          </wp:inline>
        </w:drawing>
      </w:r>
    </w:p>
    <w:p w:rsidR="00A06A51" w:rsidRDefault="007238BC" w:rsidP="002B0AD5">
      <w:pPr>
        <w:widowControl/>
        <w:snapToGrid w:val="0"/>
        <w:spacing w:line="360" w:lineRule="auto"/>
        <w:jc w:val="left"/>
        <w:rPr>
          <w:rFonts w:ascii="宋体" w:eastAsia="宋体" w:hAnsi="宋体" w:cs="宋体"/>
          <w:color w:val="2A2A2A"/>
          <w:kern w:val="0"/>
          <w:sz w:val="24"/>
          <w:szCs w:val="24"/>
        </w:rPr>
      </w:pPr>
      <w:r>
        <w:rPr>
          <w:rFonts w:ascii="宋体" w:eastAsia="宋体" w:hAnsi="宋体" w:cs="宋体" w:hint="eastAsia"/>
          <w:color w:val="2A2A2A"/>
          <w:kern w:val="0"/>
          <w:sz w:val="24"/>
          <w:szCs w:val="24"/>
        </w:rPr>
        <w:t xml:space="preserve">    “门”即守！</w:t>
      </w:r>
      <w:r w:rsidR="00F57349">
        <w:rPr>
          <w:rFonts w:ascii="宋体" w:eastAsia="宋体" w:hAnsi="宋体" w:cs="宋体" w:hint="eastAsia"/>
          <w:color w:val="2A2A2A"/>
          <w:kern w:val="0"/>
          <w:sz w:val="24"/>
          <w:szCs w:val="24"/>
        </w:rPr>
        <w:t>我国早赋予门象形之寓，并浴于几千年来的历史长河，形成了博大精深的门文化；“门”即通！我校交通卓著，在当前倡导“一带一路”国家发展战略新态势下，</w:t>
      </w:r>
      <w:r w:rsidR="00A06A51">
        <w:rPr>
          <w:rFonts w:ascii="宋体" w:eastAsia="宋体" w:hAnsi="宋体" w:cs="宋体" w:hint="eastAsia"/>
          <w:color w:val="2A2A2A"/>
          <w:kern w:val="0"/>
          <w:sz w:val="24"/>
          <w:szCs w:val="24"/>
        </w:rPr>
        <w:t>赋予了“门”之更有时代意境的新寄托、新祈盼。</w:t>
      </w:r>
    </w:p>
    <w:p w:rsidR="007238BC" w:rsidRPr="00A06A51" w:rsidRDefault="00A06A51" w:rsidP="002B0AD5">
      <w:pPr>
        <w:widowControl/>
        <w:snapToGrid w:val="0"/>
        <w:spacing w:line="360" w:lineRule="auto"/>
        <w:jc w:val="left"/>
        <w:rPr>
          <w:rFonts w:ascii="宋体" w:eastAsia="宋体" w:hAnsi="宋体" w:cs="宋体"/>
          <w:kern w:val="0"/>
          <w:sz w:val="24"/>
          <w:szCs w:val="24"/>
        </w:rPr>
      </w:pPr>
      <w:r>
        <w:rPr>
          <w:rFonts w:ascii="宋体" w:eastAsia="宋体" w:hAnsi="宋体" w:cs="宋体" w:hint="eastAsia"/>
          <w:color w:val="2A2A2A"/>
          <w:kern w:val="0"/>
          <w:sz w:val="24"/>
          <w:szCs w:val="24"/>
        </w:rPr>
        <w:t xml:space="preserve">    </w:t>
      </w:r>
      <w:r w:rsidRPr="00B11D4D">
        <w:rPr>
          <w:rFonts w:asciiTheme="minorEastAsia" w:hAnsiTheme="minorEastAsia" w:cs="宋体" w:hint="eastAsia"/>
          <w:b/>
          <w:color w:val="FF0000"/>
          <w:kern w:val="0"/>
          <w:sz w:val="24"/>
          <w:szCs w:val="24"/>
        </w:rPr>
        <w:t>盈门四海、交通天下！</w:t>
      </w:r>
      <w:r>
        <w:rPr>
          <w:rFonts w:asciiTheme="minorEastAsia" w:hAnsiTheme="minorEastAsia" w:cs="宋体" w:hint="eastAsia"/>
          <w:b/>
          <w:kern w:val="0"/>
          <w:sz w:val="24"/>
          <w:szCs w:val="24"/>
        </w:rPr>
        <w:t>这里以此为题，召唤全校学子参赛，期待大家打开思维、开动创意、勇于创新、醉于创造，创作出匠人多彩的开门大作！</w:t>
      </w:r>
    </w:p>
    <w:p w:rsidR="00F57349" w:rsidRDefault="00A06A51" w:rsidP="002E48F8">
      <w:pPr>
        <w:widowControl/>
        <w:snapToGrid w:val="0"/>
        <w:spacing w:beforeLines="50" w:line="360" w:lineRule="auto"/>
        <w:jc w:val="left"/>
        <w:rPr>
          <w:rFonts w:ascii="宋体" w:eastAsia="宋体" w:hAnsi="宋体" w:cs="宋体"/>
          <w:b/>
          <w:color w:val="2A2A2A"/>
          <w:kern w:val="0"/>
          <w:sz w:val="24"/>
          <w:szCs w:val="24"/>
        </w:rPr>
      </w:pPr>
      <w:r>
        <w:rPr>
          <w:rFonts w:ascii="宋体" w:eastAsia="宋体" w:hAnsi="宋体" w:cs="宋体" w:hint="eastAsia"/>
          <w:b/>
          <w:color w:val="2A2A2A"/>
          <w:kern w:val="0"/>
          <w:sz w:val="24"/>
          <w:szCs w:val="24"/>
        </w:rPr>
        <w:t>相关</w:t>
      </w:r>
      <w:r w:rsidRPr="00A06A51">
        <w:rPr>
          <w:rFonts w:ascii="宋体" w:eastAsia="宋体" w:hAnsi="宋体" w:cs="宋体" w:hint="eastAsia"/>
          <w:b/>
          <w:color w:val="2A2A2A"/>
          <w:kern w:val="0"/>
          <w:sz w:val="24"/>
          <w:szCs w:val="24"/>
        </w:rPr>
        <w:t>要求：</w:t>
      </w:r>
    </w:p>
    <w:p w:rsidR="00855374" w:rsidRDefault="00855374" w:rsidP="00D9154B">
      <w:pPr>
        <w:snapToGrid w:val="0"/>
        <w:spacing w:line="360" w:lineRule="auto"/>
        <w:ind w:firstLineChars="196" w:firstLine="470"/>
        <w:rPr>
          <w:rFonts w:ascii="黑体" w:eastAsia="黑体" w:hAnsi="黑体" w:cs="宋体"/>
          <w:b/>
          <w:bCs/>
          <w:color w:val="FF0000"/>
          <w:kern w:val="0"/>
          <w:sz w:val="24"/>
          <w:szCs w:val="24"/>
        </w:rPr>
      </w:pPr>
      <w:r w:rsidRPr="00855374">
        <w:rPr>
          <w:rFonts w:ascii="宋体" w:hAnsi="宋体" w:cs="宋体" w:hint="eastAsia"/>
          <w:bCs/>
          <w:kern w:val="0"/>
          <w:sz w:val="24"/>
          <w:szCs w:val="24"/>
        </w:rPr>
        <w:t>1）</w:t>
      </w:r>
      <w:r w:rsidRPr="00A916AA">
        <w:rPr>
          <w:rFonts w:ascii="宋体" w:hAnsi="宋体" w:cs="宋体" w:hint="eastAsia"/>
          <w:b/>
          <w:bCs/>
          <w:color w:val="0853EA"/>
          <w:kern w:val="0"/>
          <w:sz w:val="24"/>
          <w:szCs w:val="24"/>
        </w:rPr>
        <w:t>由竞赛工作组提供</w:t>
      </w:r>
      <w:r w:rsidRPr="00A916AA">
        <w:rPr>
          <w:rFonts w:ascii="宋体" w:hAnsi="宋体" w:cs="宋体"/>
          <w:b/>
          <w:bCs/>
          <w:color w:val="0853EA"/>
          <w:kern w:val="0"/>
          <w:sz w:val="24"/>
          <w:szCs w:val="24"/>
        </w:rPr>
        <w:t>800mm</w:t>
      </w:r>
      <w:r w:rsidRPr="00A916AA">
        <w:rPr>
          <w:rFonts w:ascii="宋体" w:hAnsi="宋体" w:cs="宋体" w:hint="eastAsia"/>
          <w:b/>
          <w:bCs/>
          <w:color w:val="0853EA"/>
          <w:kern w:val="0"/>
          <w:sz w:val="24"/>
          <w:szCs w:val="24"/>
        </w:rPr>
        <w:t>×</w:t>
      </w:r>
      <w:smartTag w:uri="urn:schemas-microsoft-com:office:smarttags" w:element="chmetcnv">
        <w:smartTagPr>
          <w:attr w:name="TCSC" w:val="0"/>
          <w:attr w:name="NumberType" w:val="1"/>
          <w:attr w:name="Negative" w:val="False"/>
          <w:attr w:name="HasSpace" w:val="False"/>
          <w:attr w:name="SourceValue" w:val="800"/>
          <w:attr w:name="UnitName" w:val="mm"/>
        </w:smartTagPr>
        <w:r w:rsidRPr="00A916AA">
          <w:rPr>
            <w:rFonts w:ascii="宋体" w:hAnsi="宋体" w:cs="宋体"/>
            <w:b/>
            <w:bCs/>
            <w:color w:val="0853EA"/>
            <w:kern w:val="0"/>
            <w:sz w:val="24"/>
            <w:szCs w:val="24"/>
          </w:rPr>
          <w:t>800mm</w:t>
        </w:r>
      </w:smartTag>
      <w:r w:rsidRPr="00A916AA">
        <w:rPr>
          <w:rFonts w:ascii="宋体" w:hAnsi="宋体" w:cs="宋体" w:hint="eastAsia"/>
          <w:b/>
          <w:bCs/>
          <w:color w:val="0853EA"/>
          <w:kern w:val="0"/>
          <w:sz w:val="24"/>
          <w:szCs w:val="24"/>
        </w:rPr>
        <w:t>尺寸工作板，白卡纸、竹条、胶水、小工具等必要材料及相关制作工具，参赛队通过合理的规划与方案设计，在工作板尺寸范围内设计制作出：</w:t>
      </w:r>
      <w:r w:rsidRPr="00A916AA">
        <w:rPr>
          <w:rFonts w:ascii="黑体" w:eastAsia="黑体" w:hAnsi="黑体" w:cs="宋体" w:hint="eastAsia"/>
          <w:b/>
          <w:bCs/>
          <w:color w:val="FF0000"/>
          <w:kern w:val="0"/>
          <w:sz w:val="24"/>
          <w:szCs w:val="24"/>
        </w:rPr>
        <w:t>“门”之仿真结构模型作品。</w:t>
      </w:r>
    </w:p>
    <w:p w:rsidR="00A916AA" w:rsidRPr="00A916AA" w:rsidRDefault="00A916AA" w:rsidP="00A916AA">
      <w:pPr>
        <w:spacing w:line="360" w:lineRule="auto"/>
        <w:ind w:firstLineChars="196" w:firstLine="470"/>
        <w:rPr>
          <w:rFonts w:ascii="黑体" w:eastAsia="黑体" w:hAnsi="黑体" w:cs="宋体"/>
          <w:bCs/>
          <w:kern w:val="0"/>
          <w:sz w:val="24"/>
          <w:szCs w:val="24"/>
        </w:rPr>
      </w:pPr>
      <w:r w:rsidRPr="00A916AA">
        <w:rPr>
          <w:rFonts w:ascii="黑体" w:eastAsia="黑体" w:hAnsi="黑体" w:cs="宋体" w:hint="eastAsia"/>
          <w:bCs/>
          <w:kern w:val="0"/>
          <w:sz w:val="24"/>
          <w:szCs w:val="24"/>
        </w:rPr>
        <w:t>（</w:t>
      </w:r>
      <w:r w:rsidRPr="00A916AA">
        <w:rPr>
          <w:rFonts w:ascii="宋体" w:hAnsi="宋体" w:cs="宋体" w:hint="eastAsia"/>
          <w:bCs/>
          <w:kern w:val="0"/>
          <w:sz w:val="24"/>
          <w:szCs w:val="24"/>
        </w:rPr>
        <w:t>上述材料均由报名并通过初审的参赛队到指定地点领取；如有参赛队提出合理的其它材料要求，</w:t>
      </w:r>
      <w:r>
        <w:rPr>
          <w:rFonts w:ascii="宋体" w:hAnsi="宋体" w:cs="宋体" w:hint="eastAsia"/>
          <w:bCs/>
          <w:kern w:val="0"/>
          <w:sz w:val="24"/>
          <w:szCs w:val="24"/>
        </w:rPr>
        <w:t>工作</w:t>
      </w:r>
      <w:r w:rsidRPr="00A916AA">
        <w:rPr>
          <w:rFonts w:ascii="宋体" w:hAnsi="宋体" w:cs="宋体" w:hint="eastAsia"/>
          <w:bCs/>
          <w:kern w:val="0"/>
          <w:sz w:val="24"/>
          <w:szCs w:val="24"/>
        </w:rPr>
        <w:t>组</w:t>
      </w:r>
      <w:r>
        <w:rPr>
          <w:rFonts w:ascii="宋体" w:hAnsi="宋体" w:cs="宋体" w:hint="eastAsia"/>
          <w:bCs/>
          <w:kern w:val="0"/>
          <w:sz w:val="24"/>
          <w:szCs w:val="24"/>
        </w:rPr>
        <w:t>经评估后将尽量</w:t>
      </w:r>
      <w:r w:rsidRPr="00A916AA">
        <w:rPr>
          <w:rFonts w:ascii="宋体" w:hAnsi="宋体" w:cs="宋体" w:hint="eastAsia"/>
          <w:bCs/>
          <w:kern w:val="0"/>
          <w:sz w:val="24"/>
          <w:szCs w:val="24"/>
        </w:rPr>
        <w:t>满足。</w:t>
      </w:r>
      <w:r w:rsidRPr="00A916AA">
        <w:rPr>
          <w:rFonts w:ascii="黑体" w:eastAsia="黑体" w:hAnsi="黑体" w:cs="宋体" w:hint="eastAsia"/>
          <w:bCs/>
          <w:kern w:val="0"/>
          <w:sz w:val="24"/>
          <w:szCs w:val="24"/>
        </w:rPr>
        <w:t>）</w:t>
      </w:r>
    </w:p>
    <w:p w:rsidR="00855374" w:rsidRDefault="00855374" w:rsidP="00855374">
      <w:pPr>
        <w:spacing w:line="360" w:lineRule="auto"/>
        <w:ind w:firstLineChars="196" w:firstLine="470"/>
        <w:rPr>
          <w:rFonts w:asciiTheme="minorEastAsia" w:hAnsiTheme="minorEastAsia" w:cs="宋体"/>
          <w:bCs/>
          <w:kern w:val="0"/>
          <w:sz w:val="24"/>
          <w:szCs w:val="24"/>
        </w:rPr>
      </w:pPr>
      <w:r w:rsidRPr="00855374">
        <w:rPr>
          <w:rFonts w:asciiTheme="minorEastAsia" w:hAnsiTheme="minorEastAsia" w:cs="宋体" w:hint="eastAsia"/>
          <w:bCs/>
          <w:kern w:val="0"/>
          <w:sz w:val="24"/>
          <w:szCs w:val="24"/>
        </w:rPr>
        <w:t>2）</w:t>
      </w:r>
      <w:r>
        <w:rPr>
          <w:rFonts w:asciiTheme="minorEastAsia" w:hAnsiTheme="minorEastAsia" w:cs="宋体" w:hint="eastAsia"/>
          <w:bCs/>
          <w:kern w:val="0"/>
          <w:sz w:val="24"/>
          <w:szCs w:val="24"/>
        </w:rPr>
        <w:t>所创作门之作品，其功能、用途、寓意、作用、型式、形式（有形或无形）...</w:t>
      </w:r>
      <w:r w:rsidR="00A5429D">
        <w:rPr>
          <w:rFonts w:asciiTheme="minorEastAsia" w:hAnsiTheme="minorEastAsia" w:cs="宋体" w:hint="eastAsia"/>
          <w:bCs/>
          <w:kern w:val="0"/>
          <w:sz w:val="24"/>
          <w:szCs w:val="24"/>
        </w:rPr>
        <w:t>等等无限制，广鹜</w:t>
      </w:r>
      <w:r>
        <w:rPr>
          <w:rFonts w:asciiTheme="minorEastAsia" w:hAnsiTheme="minorEastAsia" w:cs="宋体" w:hint="eastAsia"/>
          <w:bCs/>
          <w:kern w:val="0"/>
          <w:sz w:val="24"/>
          <w:szCs w:val="24"/>
        </w:rPr>
        <w:t>创意。</w:t>
      </w:r>
    </w:p>
    <w:p w:rsidR="00A5429D" w:rsidRDefault="00A5429D" w:rsidP="00855374">
      <w:pPr>
        <w:spacing w:line="360" w:lineRule="auto"/>
        <w:ind w:firstLineChars="196" w:firstLine="470"/>
        <w:rPr>
          <w:rFonts w:asciiTheme="minorEastAsia" w:hAnsiTheme="minorEastAsia" w:cs="宋体"/>
          <w:bCs/>
          <w:kern w:val="0"/>
          <w:sz w:val="24"/>
          <w:szCs w:val="24"/>
        </w:rPr>
      </w:pPr>
      <w:r>
        <w:rPr>
          <w:rFonts w:asciiTheme="minorEastAsia" w:hAnsiTheme="minorEastAsia" w:cs="宋体" w:hint="eastAsia"/>
          <w:bCs/>
          <w:kern w:val="0"/>
          <w:sz w:val="24"/>
          <w:szCs w:val="24"/>
        </w:rPr>
        <w:t>3）作品提倡：结构完整（可进行周边环境及附属结构的整体设计）</w:t>
      </w:r>
      <w:r w:rsidR="00A916AA">
        <w:rPr>
          <w:rFonts w:asciiTheme="minorEastAsia" w:hAnsiTheme="minorEastAsia" w:cs="宋体" w:hint="eastAsia"/>
          <w:bCs/>
          <w:kern w:val="0"/>
          <w:sz w:val="24"/>
          <w:szCs w:val="24"/>
        </w:rPr>
        <w:t>；布局合理，比例协调；优美</w:t>
      </w:r>
      <w:r>
        <w:rPr>
          <w:rFonts w:asciiTheme="minorEastAsia" w:hAnsiTheme="minorEastAsia" w:cs="宋体" w:hint="eastAsia"/>
          <w:bCs/>
          <w:kern w:val="0"/>
          <w:sz w:val="24"/>
          <w:szCs w:val="24"/>
        </w:rPr>
        <w:t>的艺术造型、</w:t>
      </w:r>
      <w:r w:rsidR="00A916AA">
        <w:rPr>
          <w:rFonts w:asciiTheme="minorEastAsia" w:hAnsiTheme="minorEastAsia" w:cs="宋体" w:hint="eastAsia"/>
          <w:bCs/>
          <w:kern w:val="0"/>
          <w:sz w:val="24"/>
          <w:szCs w:val="24"/>
        </w:rPr>
        <w:t>创意特色和深邃寓意</w:t>
      </w:r>
      <w:r>
        <w:rPr>
          <w:rFonts w:asciiTheme="minorEastAsia" w:hAnsiTheme="minorEastAsia" w:cs="宋体" w:hint="eastAsia"/>
          <w:bCs/>
          <w:kern w:val="0"/>
          <w:sz w:val="24"/>
          <w:szCs w:val="24"/>
        </w:rPr>
        <w:t>（可进行</w:t>
      </w:r>
      <w:r w:rsidRPr="00CC3932">
        <w:rPr>
          <w:rFonts w:ascii="宋体" w:hAnsi="宋体" w:cs="宋体" w:hint="eastAsia"/>
          <w:bCs/>
          <w:kern w:val="0"/>
          <w:sz w:val="24"/>
          <w:szCs w:val="24"/>
        </w:rPr>
        <w:t>色彩渲染、装饰，使作品富有艺术性和创意性</w:t>
      </w:r>
      <w:r>
        <w:rPr>
          <w:rFonts w:asciiTheme="minorEastAsia" w:hAnsiTheme="minorEastAsia" w:cs="宋体" w:hint="eastAsia"/>
          <w:bCs/>
          <w:kern w:val="0"/>
          <w:sz w:val="24"/>
          <w:szCs w:val="24"/>
        </w:rPr>
        <w:t>）；结构稳定、受力</w:t>
      </w:r>
      <w:r w:rsidR="00A916AA">
        <w:rPr>
          <w:rFonts w:asciiTheme="minorEastAsia" w:hAnsiTheme="minorEastAsia" w:cs="宋体" w:hint="eastAsia"/>
          <w:bCs/>
          <w:kern w:val="0"/>
          <w:sz w:val="24"/>
          <w:szCs w:val="24"/>
        </w:rPr>
        <w:t>合理、反映力学之美。</w:t>
      </w:r>
    </w:p>
    <w:p w:rsidR="00A916AA" w:rsidRDefault="00A916AA" w:rsidP="00855374">
      <w:pPr>
        <w:spacing w:line="360" w:lineRule="auto"/>
        <w:ind w:firstLineChars="196" w:firstLine="470"/>
        <w:rPr>
          <w:rFonts w:ascii="宋体" w:hAnsi="宋体" w:cs="宋体"/>
          <w:bCs/>
          <w:color w:val="000000"/>
          <w:kern w:val="0"/>
          <w:sz w:val="24"/>
          <w:szCs w:val="24"/>
        </w:rPr>
      </w:pPr>
      <w:r>
        <w:rPr>
          <w:rFonts w:ascii="宋体" w:hAnsi="宋体" w:cs="宋体" w:hint="eastAsia"/>
          <w:bCs/>
          <w:color w:val="000000"/>
          <w:kern w:val="0"/>
          <w:sz w:val="24"/>
          <w:szCs w:val="24"/>
        </w:rPr>
        <w:t>4）</w:t>
      </w:r>
      <w:r w:rsidRPr="00CC3932">
        <w:rPr>
          <w:rFonts w:ascii="宋体" w:hAnsi="宋体" w:cs="宋体" w:hint="eastAsia"/>
          <w:bCs/>
          <w:color w:val="000000"/>
          <w:kern w:val="0"/>
          <w:sz w:val="24"/>
          <w:szCs w:val="24"/>
        </w:rPr>
        <w:t>每个作品需有命名（例如：×××</w:t>
      </w:r>
      <w:r>
        <w:rPr>
          <w:rFonts w:ascii="宋体" w:hAnsi="宋体" w:cs="宋体" w:hint="eastAsia"/>
          <w:bCs/>
          <w:color w:val="000000"/>
          <w:kern w:val="0"/>
          <w:sz w:val="24"/>
          <w:szCs w:val="24"/>
        </w:rPr>
        <w:t>门</w:t>
      </w:r>
      <w:r w:rsidRPr="00CC3932">
        <w:rPr>
          <w:rFonts w:ascii="宋体" w:hAnsi="宋体" w:cs="宋体" w:hint="eastAsia"/>
          <w:bCs/>
          <w:color w:val="000000"/>
          <w:kern w:val="0"/>
          <w:sz w:val="24"/>
          <w:szCs w:val="24"/>
        </w:rPr>
        <w:t>）与铭牌</w:t>
      </w:r>
      <w:r>
        <w:rPr>
          <w:rFonts w:ascii="宋体" w:hAnsi="宋体" w:cs="宋体" w:hint="eastAsia"/>
          <w:bCs/>
          <w:color w:val="000000"/>
          <w:kern w:val="0"/>
          <w:sz w:val="24"/>
          <w:szCs w:val="24"/>
        </w:rPr>
        <w:t>（参赛队员信息），合理表述作品特色、含义、功能及参赛队员情况</w:t>
      </w:r>
      <w:r w:rsidR="00D9154B">
        <w:rPr>
          <w:rFonts w:ascii="宋体" w:hAnsi="宋体" w:cs="宋体" w:hint="eastAsia"/>
          <w:bCs/>
          <w:color w:val="000000"/>
          <w:kern w:val="0"/>
          <w:sz w:val="24"/>
          <w:szCs w:val="24"/>
        </w:rPr>
        <w:t>；每个参赛队需聘请指导教师</w:t>
      </w:r>
      <w:r w:rsidRPr="00CC3932">
        <w:rPr>
          <w:rFonts w:ascii="宋体" w:hAnsi="宋体" w:cs="宋体" w:hint="eastAsia"/>
          <w:bCs/>
          <w:color w:val="000000"/>
          <w:kern w:val="0"/>
          <w:sz w:val="24"/>
          <w:szCs w:val="24"/>
        </w:rPr>
        <w:t>。</w:t>
      </w:r>
    </w:p>
    <w:p w:rsidR="00A916AA" w:rsidRPr="00CC3932" w:rsidRDefault="00A916AA" w:rsidP="00A916AA">
      <w:pPr>
        <w:spacing w:line="360" w:lineRule="auto"/>
        <w:ind w:firstLineChars="196" w:firstLine="470"/>
        <w:rPr>
          <w:rFonts w:ascii="宋体" w:cs="宋体"/>
          <w:bCs/>
          <w:color w:val="000000"/>
          <w:kern w:val="0"/>
          <w:sz w:val="24"/>
          <w:szCs w:val="24"/>
        </w:rPr>
      </w:pPr>
      <w:r>
        <w:rPr>
          <w:rFonts w:ascii="宋体" w:hAnsi="宋体" w:cs="宋体" w:hint="eastAsia"/>
          <w:bCs/>
          <w:color w:val="000000"/>
          <w:kern w:val="0"/>
          <w:sz w:val="24"/>
          <w:szCs w:val="24"/>
        </w:rPr>
        <w:t>5）</w:t>
      </w:r>
      <w:r w:rsidRPr="00CC3932">
        <w:rPr>
          <w:rFonts w:ascii="宋体" w:hAnsi="宋体" w:cs="宋体" w:hint="eastAsia"/>
          <w:bCs/>
          <w:color w:val="000000"/>
          <w:kern w:val="0"/>
          <w:sz w:val="24"/>
          <w:szCs w:val="24"/>
        </w:rPr>
        <w:t>除模型作品外，每参赛队应提供设计制作报告</w:t>
      </w:r>
      <w:r w:rsidRPr="00CC3932">
        <w:rPr>
          <w:rFonts w:ascii="宋体" w:hAnsi="宋体" w:cs="宋体"/>
          <w:bCs/>
          <w:color w:val="000000"/>
          <w:kern w:val="0"/>
          <w:sz w:val="24"/>
          <w:szCs w:val="24"/>
        </w:rPr>
        <w:t>1</w:t>
      </w:r>
      <w:r w:rsidRPr="00CC3932">
        <w:rPr>
          <w:rFonts w:ascii="宋体" w:hAnsi="宋体" w:cs="宋体" w:hint="eastAsia"/>
          <w:bCs/>
          <w:color w:val="000000"/>
          <w:kern w:val="0"/>
          <w:sz w:val="24"/>
          <w:szCs w:val="24"/>
        </w:rPr>
        <w:t>份，内容包括结构设计、构思等内涵及创新点说明，结构造型及功能介绍，受力合理性分析（</w:t>
      </w:r>
      <w:r>
        <w:rPr>
          <w:rFonts w:ascii="宋体" w:hAnsi="宋体" w:cs="宋体" w:hint="eastAsia"/>
          <w:bCs/>
          <w:color w:val="000000"/>
          <w:kern w:val="0"/>
          <w:sz w:val="24"/>
          <w:szCs w:val="24"/>
        </w:rPr>
        <w:t>鼓励做定量分析，也可以做定性分析</w:t>
      </w:r>
      <w:r w:rsidRPr="00CC3932">
        <w:rPr>
          <w:rFonts w:ascii="宋体" w:hAnsi="宋体" w:cs="宋体" w:hint="eastAsia"/>
          <w:bCs/>
          <w:color w:val="000000"/>
          <w:kern w:val="0"/>
          <w:sz w:val="24"/>
          <w:szCs w:val="24"/>
        </w:rPr>
        <w:t>），活动体会与收获等。</w:t>
      </w:r>
    </w:p>
    <w:p w:rsidR="00A916AA" w:rsidRPr="00CC3932" w:rsidRDefault="00A916AA" w:rsidP="00A916AA">
      <w:pPr>
        <w:spacing w:line="360" w:lineRule="auto"/>
        <w:ind w:firstLineChars="196" w:firstLine="470"/>
        <w:rPr>
          <w:rFonts w:ascii="宋体" w:cs="宋体"/>
          <w:bCs/>
          <w:kern w:val="0"/>
          <w:sz w:val="24"/>
          <w:szCs w:val="24"/>
        </w:rPr>
      </w:pPr>
      <w:r>
        <w:rPr>
          <w:rFonts w:ascii="宋体" w:hAnsi="宋体" w:cs="宋体" w:hint="eastAsia"/>
          <w:bCs/>
          <w:color w:val="000000"/>
          <w:kern w:val="0"/>
          <w:sz w:val="24"/>
          <w:szCs w:val="24"/>
        </w:rPr>
        <w:lastRenderedPageBreak/>
        <w:t>6）</w:t>
      </w:r>
      <w:r w:rsidRPr="00CC3932">
        <w:rPr>
          <w:rFonts w:ascii="宋体" w:hAnsi="宋体" w:cs="宋体" w:hint="eastAsia"/>
          <w:bCs/>
          <w:color w:val="000000"/>
          <w:kern w:val="0"/>
          <w:sz w:val="24"/>
          <w:szCs w:val="24"/>
        </w:rPr>
        <w:t>每队制作</w:t>
      </w:r>
      <w:r w:rsidRPr="00CC3932">
        <w:rPr>
          <w:rFonts w:ascii="宋体" w:hAnsi="宋体" w:cs="宋体"/>
          <w:bCs/>
          <w:color w:val="000000"/>
          <w:kern w:val="0"/>
          <w:sz w:val="24"/>
          <w:szCs w:val="24"/>
        </w:rPr>
        <w:t>5</w:t>
      </w:r>
      <w:r w:rsidRPr="00CC3932">
        <w:rPr>
          <w:rFonts w:ascii="宋体" w:hAnsi="宋体" w:cs="宋体" w:hint="eastAsia"/>
          <w:bCs/>
          <w:color w:val="000000"/>
          <w:kern w:val="0"/>
          <w:sz w:val="24"/>
          <w:szCs w:val="24"/>
        </w:rPr>
        <w:t>分钟答辩</w:t>
      </w:r>
      <w:r w:rsidRPr="00CC3932">
        <w:rPr>
          <w:rFonts w:ascii="宋体" w:hAnsi="宋体" w:cs="宋体"/>
          <w:bCs/>
          <w:color w:val="000000"/>
          <w:kern w:val="0"/>
          <w:sz w:val="24"/>
          <w:szCs w:val="24"/>
        </w:rPr>
        <w:t>PPT</w:t>
      </w:r>
      <w:r w:rsidRPr="00CC3932">
        <w:rPr>
          <w:rFonts w:ascii="宋体" w:hAnsi="宋体" w:cs="宋体" w:hint="eastAsia"/>
          <w:bCs/>
          <w:color w:val="000000"/>
          <w:kern w:val="0"/>
          <w:sz w:val="24"/>
          <w:szCs w:val="24"/>
        </w:rPr>
        <w:t>（提倡结合电脑或者动画，以图文并茂形式进行竞评表述与描述）。</w:t>
      </w:r>
    </w:p>
    <w:p w:rsidR="00A916AA" w:rsidRPr="00CC3932" w:rsidRDefault="00A916AA" w:rsidP="00D9154B">
      <w:pPr>
        <w:snapToGrid w:val="0"/>
        <w:spacing w:line="360" w:lineRule="auto"/>
        <w:ind w:firstLineChars="196" w:firstLine="470"/>
        <w:rPr>
          <w:rFonts w:ascii="宋体" w:cs="宋体"/>
          <w:bCs/>
          <w:kern w:val="0"/>
          <w:sz w:val="24"/>
          <w:szCs w:val="24"/>
        </w:rPr>
      </w:pPr>
      <w:r>
        <w:rPr>
          <w:rFonts w:ascii="宋体" w:hAnsi="宋体" w:cs="宋体" w:hint="eastAsia"/>
          <w:bCs/>
          <w:kern w:val="0"/>
          <w:sz w:val="24"/>
          <w:szCs w:val="24"/>
        </w:rPr>
        <w:t>7）</w:t>
      </w:r>
      <w:r w:rsidRPr="00CC3932">
        <w:rPr>
          <w:rFonts w:ascii="宋体" w:hAnsi="宋体" w:cs="宋体" w:hint="eastAsia"/>
          <w:bCs/>
          <w:kern w:val="0"/>
          <w:sz w:val="24"/>
          <w:szCs w:val="24"/>
        </w:rPr>
        <w:t>作</w:t>
      </w:r>
      <w:r>
        <w:rPr>
          <w:rFonts w:ascii="宋体" w:hAnsi="宋体" w:cs="宋体" w:hint="eastAsia"/>
          <w:bCs/>
          <w:kern w:val="0"/>
          <w:sz w:val="24"/>
          <w:szCs w:val="24"/>
        </w:rPr>
        <w:t>品最终以构思内涵丰富并富有创新、方案设计与理论分析正确、结构稳定</w:t>
      </w:r>
      <w:r w:rsidRPr="00CC3932">
        <w:rPr>
          <w:rFonts w:ascii="宋体" w:hAnsi="宋体" w:cs="宋体" w:hint="eastAsia"/>
          <w:bCs/>
          <w:kern w:val="0"/>
          <w:sz w:val="24"/>
          <w:szCs w:val="24"/>
        </w:rPr>
        <w:t>与受力合理、制作工艺精细、造型美观、答辩流畅等方面综合评分，按分值高低进行作品评选。</w:t>
      </w:r>
    </w:p>
    <w:p w:rsidR="00D9154B" w:rsidRPr="00CC3932" w:rsidRDefault="00D9154B" w:rsidP="00D9154B">
      <w:pPr>
        <w:widowControl/>
        <w:snapToGrid w:val="0"/>
        <w:spacing w:line="360" w:lineRule="auto"/>
        <w:jc w:val="left"/>
        <w:outlineLvl w:val="0"/>
        <w:rPr>
          <w:rFonts w:ascii="宋体" w:cs="宋体"/>
          <w:b/>
          <w:bCs/>
          <w:color w:val="000000"/>
          <w:kern w:val="0"/>
          <w:sz w:val="24"/>
          <w:szCs w:val="24"/>
        </w:rPr>
      </w:pPr>
      <w:r w:rsidRPr="00CC3932">
        <w:rPr>
          <w:rFonts w:ascii="宋体" w:hAnsi="宋体" w:cs="宋体" w:hint="eastAsia"/>
          <w:b/>
          <w:bCs/>
          <w:color w:val="000000"/>
          <w:kern w:val="0"/>
          <w:sz w:val="24"/>
          <w:szCs w:val="24"/>
        </w:rPr>
        <w:t>评分项目及标准</w:t>
      </w:r>
    </w:p>
    <w:p w:rsidR="00D9154B" w:rsidRPr="00CC3932" w:rsidRDefault="0099377A" w:rsidP="00D9154B">
      <w:pPr>
        <w:widowControl/>
        <w:snapToGrid w:val="0"/>
        <w:spacing w:line="360" w:lineRule="auto"/>
        <w:jc w:val="left"/>
        <w:rPr>
          <w:rFonts w:ascii="宋体" w:cs="宋体"/>
          <w:bCs/>
          <w:color w:val="000000"/>
          <w:kern w:val="0"/>
          <w:sz w:val="24"/>
          <w:szCs w:val="24"/>
        </w:rPr>
      </w:pPr>
      <w:r>
        <w:rPr>
          <w:rFonts w:ascii="宋体" w:hAnsi="宋体" w:cs="宋体" w:hint="eastAsia"/>
          <w:bCs/>
          <w:color w:val="000000"/>
          <w:kern w:val="0"/>
          <w:sz w:val="24"/>
          <w:szCs w:val="24"/>
        </w:rPr>
        <w:t xml:space="preserve">    </w:t>
      </w:r>
      <w:r w:rsidR="00D9154B" w:rsidRPr="00CC3932">
        <w:rPr>
          <w:rFonts w:ascii="宋体" w:hAnsi="宋体" w:cs="宋体" w:hint="eastAsia"/>
          <w:bCs/>
          <w:color w:val="000000"/>
          <w:kern w:val="0"/>
          <w:sz w:val="24"/>
          <w:szCs w:val="24"/>
        </w:rPr>
        <w:t>评分项目分</w:t>
      </w:r>
      <w:r w:rsidR="00D9154B" w:rsidRPr="00CC3932">
        <w:rPr>
          <w:rFonts w:ascii="宋体" w:hAnsi="宋体" w:cs="宋体"/>
          <w:bCs/>
          <w:color w:val="000000"/>
          <w:kern w:val="0"/>
          <w:sz w:val="24"/>
          <w:szCs w:val="24"/>
        </w:rPr>
        <w:t>4</w:t>
      </w:r>
      <w:r w:rsidR="00D9154B" w:rsidRPr="00CC3932">
        <w:rPr>
          <w:rFonts w:ascii="宋体" w:hAnsi="宋体" w:cs="宋体" w:hint="eastAsia"/>
          <w:bCs/>
          <w:color w:val="000000"/>
          <w:kern w:val="0"/>
          <w:sz w:val="24"/>
          <w:szCs w:val="24"/>
        </w:rPr>
        <w:t>项，项目及评分标准如下</w:t>
      </w:r>
    </w:p>
    <w:p w:rsidR="00D9154B" w:rsidRPr="00CC3932" w:rsidRDefault="00D9154B" w:rsidP="00D9154B">
      <w:pPr>
        <w:widowControl/>
        <w:snapToGrid w:val="0"/>
        <w:spacing w:line="360" w:lineRule="auto"/>
        <w:jc w:val="left"/>
        <w:rPr>
          <w:rFonts w:ascii="宋体" w:cs="宋体"/>
          <w:bCs/>
          <w:color w:val="000000"/>
          <w:kern w:val="0"/>
          <w:sz w:val="24"/>
          <w:szCs w:val="24"/>
        </w:rPr>
      </w:pPr>
      <w:r>
        <w:rPr>
          <w:rFonts w:ascii="宋体" w:hAnsi="宋体" w:cs="宋体" w:hint="eastAsia"/>
          <w:bCs/>
          <w:color w:val="000000"/>
          <w:kern w:val="0"/>
          <w:sz w:val="24"/>
          <w:szCs w:val="24"/>
        </w:rPr>
        <w:t xml:space="preserve">    </w:t>
      </w:r>
      <w:r w:rsidRPr="00CC3932">
        <w:rPr>
          <w:rFonts w:ascii="宋体" w:hAnsi="宋体" w:cs="宋体"/>
          <w:bCs/>
          <w:color w:val="000000"/>
          <w:kern w:val="0"/>
          <w:sz w:val="24"/>
          <w:szCs w:val="24"/>
        </w:rPr>
        <w:t>1</w:t>
      </w:r>
      <w:r>
        <w:rPr>
          <w:rFonts w:ascii="宋体" w:hAnsi="宋体" w:cs="宋体" w:hint="eastAsia"/>
          <w:bCs/>
          <w:color w:val="000000"/>
          <w:kern w:val="0"/>
          <w:sz w:val="24"/>
          <w:szCs w:val="24"/>
        </w:rPr>
        <w:t>）</w:t>
      </w:r>
      <w:r w:rsidRPr="00CC3932">
        <w:rPr>
          <w:rFonts w:ascii="宋体" w:hAnsi="宋体" w:cs="宋体" w:hint="eastAsia"/>
          <w:bCs/>
          <w:color w:val="000000"/>
          <w:kern w:val="0"/>
          <w:sz w:val="24"/>
          <w:szCs w:val="24"/>
        </w:rPr>
        <w:t>设计制作报告（</w:t>
      </w:r>
      <w:r w:rsidRPr="00CC3932">
        <w:rPr>
          <w:rFonts w:ascii="宋体" w:hAnsi="宋体" w:cs="宋体"/>
          <w:bCs/>
          <w:color w:val="000000"/>
          <w:kern w:val="0"/>
          <w:sz w:val="24"/>
          <w:szCs w:val="24"/>
        </w:rPr>
        <w:t>10</w:t>
      </w:r>
      <w:r w:rsidRPr="00CC3932">
        <w:rPr>
          <w:rFonts w:ascii="宋体" w:hAnsi="宋体" w:cs="宋体" w:hint="eastAsia"/>
          <w:bCs/>
          <w:color w:val="000000"/>
          <w:kern w:val="0"/>
          <w:sz w:val="24"/>
          <w:szCs w:val="24"/>
        </w:rPr>
        <w:t>分）：报告完整；含构思、方案、理论分析、</w:t>
      </w:r>
      <w:r>
        <w:rPr>
          <w:rFonts w:ascii="宋体" w:hAnsi="宋体" w:cs="宋体" w:hint="eastAsia"/>
          <w:bCs/>
          <w:color w:val="000000"/>
          <w:kern w:val="0"/>
          <w:sz w:val="24"/>
          <w:szCs w:val="24"/>
        </w:rPr>
        <w:t>创意</w:t>
      </w:r>
      <w:r w:rsidRPr="00CC3932">
        <w:rPr>
          <w:rFonts w:ascii="宋体" w:hAnsi="宋体" w:cs="宋体" w:hint="eastAsia"/>
          <w:bCs/>
          <w:color w:val="000000"/>
          <w:kern w:val="0"/>
          <w:sz w:val="24"/>
          <w:szCs w:val="24"/>
        </w:rPr>
        <w:t>创新点等；</w:t>
      </w:r>
    </w:p>
    <w:p w:rsidR="00D9154B" w:rsidRPr="00CC3932" w:rsidRDefault="00D9154B" w:rsidP="00D9154B">
      <w:pPr>
        <w:widowControl/>
        <w:snapToGrid w:val="0"/>
        <w:spacing w:line="360" w:lineRule="auto"/>
        <w:jc w:val="left"/>
        <w:rPr>
          <w:rFonts w:ascii="宋体" w:cs="宋体"/>
          <w:bCs/>
          <w:color w:val="000000"/>
          <w:kern w:val="0"/>
          <w:sz w:val="24"/>
          <w:szCs w:val="24"/>
        </w:rPr>
      </w:pPr>
      <w:r>
        <w:rPr>
          <w:rFonts w:ascii="宋体" w:hAnsi="宋体" w:cs="宋体" w:hint="eastAsia"/>
          <w:bCs/>
          <w:color w:val="000000"/>
          <w:kern w:val="0"/>
          <w:sz w:val="24"/>
          <w:szCs w:val="24"/>
        </w:rPr>
        <w:t xml:space="preserve">    </w:t>
      </w:r>
      <w:r w:rsidRPr="00CC3932">
        <w:rPr>
          <w:rFonts w:ascii="宋体" w:hAnsi="宋体" w:cs="宋体"/>
          <w:bCs/>
          <w:color w:val="000000"/>
          <w:kern w:val="0"/>
          <w:sz w:val="24"/>
          <w:szCs w:val="24"/>
        </w:rPr>
        <w:t>2</w:t>
      </w:r>
      <w:r>
        <w:rPr>
          <w:rFonts w:ascii="宋体" w:hAnsi="宋体" w:cs="宋体" w:hint="eastAsia"/>
          <w:bCs/>
          <w:color w:val="000000"/>
          <w:kern w:val="0"/>
          <w:sz w:val="24"/>
          <w:szCs w:val="24"/>
        </w:rPr>
        <w:t>）</w:t>
      </w:r>
      <w:r w:rsidRPr="00CC3932">
        <w:rPr>
          <w:rFonts w:ascii="宋体" w:hAnsi="宋体" w:cs="宋体" w:hint="eastAsia"/>
          <w:bCs/>
          <w:color w:val="000000"/>
          <w:kern w:val="0"/>
          <w:sz w:val="24"/>
          <w:szCs w:val="24"/>
        </w:rPr>
        <w:t>结构与功能（</w:t>
      </w:r>
      <w:r w:rsidRPr="00CC3932">
        <w:rPr>
          <w:rFonts w:ascii="宋体" w:hAnsi="宋体" w:cs="宋体"/>
          <w:bCs/>
          <w:color w:val="000000"/>
          <w:kern w:val="0"/>
          <w:sz w:val="24"/>
          <w:szCs w:val="24"/>
        </w:rPr>
        <w:t>40</w:t>
      </w:r>
      <w:r w:rsidRPr="00CC3932">
        <w:rPr>
          <w:rFonts w:ascii="宋体" w:hAnsi="宋体" w:cs="宋体" w:hint="eastAsia"/>
          <w:bCs/>
          <w:color w:val="000000"/>
          <w:kern w:val="0"/>
          <w:sz w:val="24"/>
          <w:szCs w:val="24"/>
        </w:rPr>
        <w:t>分）：</w:t>
      </w:r>
      <w:r>
        <w:rPr>
          <w:rFonts w:ascii="宋体" w:hAnsi="宋体" w:cs="宋体" w:hint="eastAsia"/>
          <w:bCs/>
          <w:color w:val="000000"/>
          <w:kern w:val="0"/>
          <w:sz w:val="24"/>
          <w:szCs w:val="24"/>
        </w:rPr>
        <w:t>稳定性和力学评价</w:t>
      </w:r>
      <w:r w:rsidRPr="00CC3932">
        <w:rPr>
          <w:rFonts w:ascii="宋体" w:hAnsi="宋体" w:cs="宋体" w:hint="eastAsia"/>
          <w:bCs/>
          <w:color w:val="000000"/>
          <w:kern w:val="0"/>
          <w:sz w:val="24"/>
          <w:szCs w:val="24"/>
        </w:rPr>
        <w:t>、模型整体构型与</w:t>
      </w:r>
      <w:r>
        <w:rPr>
          <w:rFonts w:ascii="宋体" w:hAnsi="宋体" w:cs="宋体" w:hint="eastAsia"/>
          <w:bCs/>
          <w:color w:val="000000"/>
          <w:kern w:val="0"/>
          <w:sz w:val="24"/>
          <w:szCs w:val="24"/>
        </w:rPr>
        <w:t>设计</w:t>
      </w:r>
      <w:r w:rsidRPr="00CC3932">
        <w:rPr>
          <w:rFonts w:ascii="宋体" w:hAnsi="宋体" w:cs="宋体" w:hint="eastAsia"/>
          <w:bCs/>
          <w:color w:val="000000"/>
          <w:kern w:val="0"/>
          <w:sz w:val="24"/>
          <w:szCs w:val="24"/>
        </w:rPr>
        <w:t>新颖等；</w:t>
      </w:r>
    </w:p>
    <w:p w:rsidR="00D9154B" w:rsidRPr="00CC3932" w:rsidRDefault="00D9154B" w:rsidP="00D9154B">
      <w:pPr>
        <w:widowControl/>
        <w:snapToGrid w:val="0"/>
        <w:spacing w:line="360" w:lineRule="auto"/>
        <w:jc w:val="left"/>
        <w:rPr>
          <w:rFonts w:ascii="宋体" w:cs="宋体"/>
          <w:bCs/>
          <w:color w:val="000000"/>
          <w:kern w:val="0"/>
          <w:sz w:val="24"/>
          <w:szCs w:val="24"/>
        </w:rPr>
      </w:pPr>
      <w:r>
        <w:rPr>
          <w:rFonts w:ascii="宋体" w:hAnsi="宋体" w:cs="宋体" w:hint="eastAsia"/>
          <w:bCs/>
          <w:color w:val="000000"/>
          <w:kern w:val="0"/>
          <w:sz w:val="24"/>
          <w:szCs w:val="24"/>
        </w:rPr>
        <w:t xml:space="preserve">    </w:t>
      </w:r>
      <w:r w:rsidRPr="00CC3932">
        <w:rPr>
          <w:rFonts w:ascii="宋体" w:hAnsi="宋体" w:cs="宋体"/>
          <w:bCs/>
          <w:color w:val="000000"/>
          <w:kern w:val="0"/>
          <w:sz w:val="24"/>
          <w:szCs w:val="24"/>
        </w:rPr>
        <w:t>3</w:t>
      </w:r>
      <w:r>
        <w:rPr>
          <w:rFonts w:ascii="宋体" w:hAnsi="宋体" w:cs="宋体" w:hint="eastAsia"/>
          <w:bCs/>
          <w:color w:val="000000"/>
          <w:kern w:val="0"/>
          <w:sz w:val="24"/>
          <w:szCs w:val="24"/>
        </w:rPr>
        <w:t>）</w:t>
      </w:r>
      <w:r w:rsidRPr="00CC3932">
        <w:rPr>
          <w:rFonts w:ascii="宋体" w:hAnsi="宋体" w:cs="宋体" w:hint="eastAsia"/>
          <w:bCs/>
          <w:color w:val="000000"/>
          <w:kern w:val="0"/>
          <w:sz w:val="24"/>
          <w:szCs w:val="24"/>
        </w:rPr>
        <w:t>制作与成型（</w:t>
      </w:r>
      <w:r w:rsidRPr="00CC3932">
        <w:rPr>
          <w:rFonts w:ascii="宋体" w:hAnsi="宋体" w:cs="宋体"/>
          <w:bCs/>
          <w:color w:val="000000"/>
          <w:kern w:val="0"/>
          <w:sz w:val="24"/>
          <w:szCs w:val="24"/>
        </w:rPr>
        <w:t>40</w:t>
      </w:r>
      <w:r w:rsidRPr="00CC3932">
        <w:rPr>
          <w:rFonts w:ascii="宋体" w:hAnsi="宋体" w:cs="宋体" w:hint="eastAsia"/>
          <w:bCs/>
          <w:color w:val="000000"/>
          <w:kern w:val="0"/>
          <w:sz w:val="24"/>
          <w:szCs w:val="24"/>
        </w:rPr>
        <w:t>分）：制作工艺、型式美观、整体与效果、装饰等；</w:t>
      </w:r>
    </w:p>
    <w:p w:rsidR="00D9154B" w:rsidRPr="00CC3932" w:rsidRDefault="00D9154B" w:rsidP="00D9154B">
      <w:pPr>
        <w:widowControl/>
        <w:snapToGrid w:val="0"/>
        <w:spacing w:line="360" w:lineRule="auto"/>
        <w:jc w:val="left"/>
        <w:rPr>
          <w:rFonts w:ascii="宋体" w:cs="宋体"/>
          <w:bCs/>
          <w:color w:val="000000"/>
          <w:kern w:val="0"/>
          <w:sz w:val="24"/>
          <w:szCs w:val="24"/>
        </w:rPr>
      </w:pPr>
      <w:r>
        <w:rPr>
          <w:rFonts w:ascii="宋体" w:hAnsi="宋体" w:cs="宋体" w:hint="eastAsia"/>
          <w:bCs/>
          <w:color w:val="000000"/>
          <w:kern w:val="0"/>
          <w:sz w:val="24"/>
          <w:szCs w:val="24"/>
        </w:rPr>
        <w:t xml:space="preserve">    </w:t>
      </w:r>
      <w:r w:rsidRPr="00CC3932">
        <w:rPr>
          <w:rFonts w:ascii="宋体" w:hAnsi="宋体" w:cs="宋体"/>
          <w:bCs/>
          <w:color w:val="000000"/>
          <w:kern w:val="0"/>
          <w:sz w:val="24"/>
          <w:szCs w:val="24"/>
        </w:rPr>
        <w:t>4</w:t>
      </w:r>
      <w:r>
        <w:rPr>
          <w:rFonts w:ascii="宋体" w:hAnsi="宋体" w:cs="宋体" w:hint="eastAsia"/>
          <w:bCs/>
          <w:color w:val="000000"/>
          <w:kern w:val="0"/>
          <w:sz w:val="24"/>
          <w:szCs w:val="24"/>
        </w:rPr>
        <w:t>）</w:t>
      </w:r>
      <w:r w:rsidRPr="00CC3932">
        <w:rPr>
          <w:rFonts w:ascii="宋体" w:hAnsi="宋体" w:cs="宋体" w:hint="eastAsia"/>
          <w:bCs/>
          <w:color w:val="000000"/>
          <w:kern w:val="0"/>
          <w:sz w:val="24"/>
          <w:szCs w:val="24"/>
        </w:rPr>
        <w:t>答辩（</w:t>
      </w:r>
      <w:r w:rsidRPr="00CC3932">
        <w:rPr>
          <w:rFonts w:ascii="宋体" w:hAnsi="宋体" w:cs="宋体"/>
          <w:bCs/>
          <w:color w:val="000000"/>
          <w:kern w:val="0"/>
          <w:sz w:val="24"/>
          <w:szCs w:val="24"/>
        </w:rPr>
        <w:t>10</w:t>
      </w:r>
      <w:r w:rsidRPr="00CC3932">
        <w:rPr>
          <w:rFonts w:ascii="宋体" w:hAnsi="宋体" w:cs="宋体" w:hint="eastAsia"/>
          <w:bCs/>
          <w:color w:val="000000"/>
          <w:kern w:val="0"/>
          <w:sz w:val="24"/>
          <w:szCs w:val="24"/>
        </w:rPr>
        <w:t>分）：阐述、答辩流畅、队员合作与协作、团队精神等。</w:t>
      </w:r>
    </w:p>
    <w:p w:rsidR="00D9154B" w:rsidRPr="00CC3932" w:rsidRDefault="00D9154B" w:rsidP="00D9154B">
      <w:pPr>
        <w:widowControl/>
        <w:snapToGrid w:val="0"/>
        <w:spacing w:line="360" w:lineRule="auto"/>
        <w:jc w:val="left"/>
        <w:rPr>
          <w:rFonts w:ascii="宋体" w:cs="宋体"/>
          <w:bCs/>
          <w:color w:val="000000"/>
          <w:kern w:val="0"/>
          <w:sz w:val="24"/>
          <w:szCs w:val="24"/>
        </w:rPr>
      </w:pPr>
      <w:r>
        <w:rPr>
          <w:rFonts w:ascii="宋体" w:hAnsi="宋体" w:cs="宋体" w:hint="eastAsia"/>
          <w:bCs/>
          <w:color w:val="000000"/>
          <w:kern w:val="0"/>
          <w:sz w:val="24"/>
          <w:szCs w:val="24"/>
        </w:rPr>
        <w:t xml:space="preserve">      </w:t>
      </w:r>
      <w:r w:rsidRPr="00CC3932">
        <w:rPr>
          <w:rFonts w:ascii="宋体" w:hAnsi="宋体" w:cs="宋体" w:hint="eastAsia"/>
          <w:bCs/>
          <w:color w:val="000000"/>
          <w:kern w:val="0"/>
          <w:sz w:val="24"/>
          <w:szCs w:val="24"/>
        </w:rPr>
        <w:t>（上述评分项目及标准细则</w:t>
      </w:r>
      <w:r>
        <w:rPr>
          <w:rFonts w:ascii="宋体" w:hAnsi="宋体" w:cs="宋体" w:hint="eastAsia"/>
          <w:bCs/>
          <w:color w:val="000000"/>
          <w:kern w:val="0"/>
          <w:sz w:val="24"/>
          <w:szCs w:val="24"/>
        </w:rPr>
        <w:t>经初评后以纸质形式发放。</w:t>
      </w:r>
      <w:r w:rsidRPr="00CC3932">
        <w:rPr>
          <w:rFonts w:ascii="宋体" w:hAnsi="宋体" w:cs="宋体" w:hint="eastAsia"/>
          <w:bCs/>
          <w:color w:val="000000"/>
          <w:kern w:val="0"/>
          <w:sz w:val="24"/>
          <w:szCs w:val="24"/>
        </w:rPr>
        <w:t>）</w:t>
      </w:r>
    </w:p>
    <w:p w:rsidR="00D9154B" w:rsidRPr="00CC3932" w:rsidRDefault="00D9154B" w:rsidP="00D9154B">
      <w:pPr>
        <w:widowControl/>
        <w:snapToGrid w:val="0"/>
        <w:spacing w:line="360" w:lineRule="auto"/>
        <w:jc w:val="left"/>
        <w:rPr>
          <w:rFonts w:ascii="宋体" w:cs="宋体"/>
          <w:b/>
          <w:color w:val="000000"/>
          <w:kern w:val="0"/>
          <w:sz w:val="24"/>
          <w:szCs w:val="24"/>
        </w:rPr>
      </w:pPr>
      <w:r w:rsidRPr="00CC3932">
        <w:rPr>
          <w:rFonts w:ascii="宋体" w:hAnsi="宋体" w:cs="宋体" w:hint="eastAsia"/>
          <w:b/>
          <w:color w:val="000000"/>
          <w:kern w:val="0"/>
          <w:sz w:val="24"/>
          <w:szCs w:val="24"/>
        </w:rPr>
        <w:t>流程</w:t>
      </w:r>
      <w:r>
        <w:rPr>
          <w:rFonts w:ascii="宋体" w:hAnsi="宋体" w:cs="宋体" w:hint="eastAsia"/>
          <w:b/>
          <w:color w:val="000000"/>
          <w:kern w:val="0"/>
          <w:sz w:val="24"/>
          <w:szCs w:val="24"/>
        </w:rPr>
        <w:t>与报名</w:t>
      </w:r>
      <w:r w:rsidRPr="00CC3932">
        <w:rPr>
          <w:rFonts w:ascii="宋体" w:hAnsi="宋体" w:cs="宋体" w:hint="eastAsia"/>
          <w:b/>
          <w:color w:val="000000"/>
          <w:kern w:val="0"/>
          <w:sz w:val="24"/>
          <w:szCs w:val="24"/>
        </w:rPr>
        <w:t>：</w:t>
      </w:r>
    </w:p>
    <w:p w:rsidR="00D9154B" w:rsidRPr="002E48F8" w:rsidRDefault="00D9154B" w:rsidP="00D9154B">
      <w:pPr>
        <w:widowControl/>
        <w:snapToGrid w:val="0"/>
        <w:spacing w:line="360" w:lineRule="auto"/>
        <w:jc w:val="left"/>
        <w:rPr>
          <w:rFonts w:ascii="宋体" w:hAnsi="宋体" w:cs="宋体"/>
          <w:bCs/>
          <w:color w:val="000000"/>
          <w:kern w:val="0"/>
          <w:sz w:val="24"/>
          <w:szCs w:val="24"/>
        </w:rPr>
      </w:pPr>
      <w:r w:rsidRPr="002E48F8">
        <w:rPr>
          <w:rFonts w:ascii="宋体" w:hAnsi="宋体" w:cs="宋体"/>
          <w:bCs/>
          <w:color w:val="000000"/>
          <w:kern w:val="0"/>
          <w:sz w:val="24"/>
          <w:szCs w:val="24"/>
        </w:rPr>
        <w:t>1</w:t>
      </w:r>
      <w:r w:rsidRPr="002E48F8">
        <w:rPr>
          <w:rFonts w:ascii="宋体" w:hAnsi="宋体" w:cs="宋体" w:hint="eastAsia"/>
          <w:bCs/>
          <w:color w:val="000000"/>
          <w:kern w:val="0"/>
          <w:sz w:val="24"/>
          <w:szCs w:val="24"/>
        </w:rPr>
        <w:t>）竞赛发布：</w:t>
      </w:r>
      <w:r w:rsidR="002E48F8" w:rsidRPr="002E48F8">
        <w:rPr>
          <w:rFonts w:ascii="宋体" w:hAnsi="宋体" w:cs="宋体" w:hint="eastAsia"/>
          <w:bCs/>
          <w:color w:val="000000"/>
          <w:kern w:val="0"/>
          <w:sz w:val="24"/>
          <w:szCs w:val="24"/>
        </w:rPr>
        <w:t>4</w:t>
      </w:r>
      <w:r w:rsidRPr="002E48F8">
        <w:rPr>
          <w:rFonts w:ascii="宋体" w:hAnsi="宋体" w:cs="宋体" w:hint="eastAsia"/>
          <w:bCs/>
          <w:color w:val="000000"/>
          <w:kern w:val="0"/>
          <w:sz w:val="24"/>
          <w:szCs w:val="24"/>
        </w:rPr>
        <w:t>月</w:t>
      </w:r>
      <w:r w:rsidRPr="002E48F8">
        <w:rPr>
          <w:rFonts w:ascii="宋体" w:hAnsi="宋体" w:cs="宋体"/>
          <w:bCs/>
          <w:color w:val="000000"/>
          <w:kern w:val="0"/>
          <w:sz w:val="24"/>
          <w:szCs w:val="24"/>
        </w:rPr>
        <w:t>1</w:t>
      </w:r>
      <w:r w:rsidR="002E48F8" w:rsidRPr="002E48F8">
        <w:rPr>
          <w:rFonts w:ascii="宋体" w:hAnsi="宋体" w:cs="宋体" w:hint="eastAsia"/>
          <w:bCs/>
          <w:color w:val="000000"/>
          <w:kern w:val="0"/>
          <w:sz w:val="24"/>
          <w:szCs w:val="24"/>
        </w:rPr>
        <w:t>9</w:t>
      </w:r>
      <w:r w:rsidRPr="002E48F8">
        <w:rPr>
          <w:rFonts w:ascii="宋体" w:hAnsi="宋体" w:cs="宋体" w:hint="eastAsia"/>
          <w:bCs/>
          <w:color w:val="000000"/>
          <w:kern w:val="0"/>
          <w:sz w:val="24"/>
          <w:szCs w:val="24"/>
        </w:rPr>
        <w:t>前后，力学与工程学院（</w:t>
      </w:r>
      <w:r w:rsidRPr="002E48F8">
        <w:rPr>
          <w:bCs/>
          <w:color w:val="000000"/>
        </w:rPr>
        <w:t>http://lixue.swjtu.edu.cn/</w:t>
      </w:r>
      <w:r w:rsidRPr="002E48F8">
        <w:rPr>
          <w:rFonts w:ascii="宋体" w:hAnsi="宋体" w:cs="宋体" w:hint="eastAsia"/>
          <w:bCs/>
          <w:color w:val="000000"/>
          <w:kern w:val="0"/>
          <w:sz w:val="24"/>
          <w:szCs w:val="24"/>
        </w:rPr>
        <w:t>）、力学实验中心（</w:t>
      </w:r>
      <w:hyperlink r:id="rId21" w:history="1">
        <w:r w:rsidRPr="002E48F8">
          <w:rPr>
            <w:bCs/>
            <w:color w:val="000000"/>
          </w:rPr>
          <w:t>http://exp.dame.com.cn</w:t>
        </w:r>
      </w:hyperlink>
      <w:r w:rsidRPr="002E48F8">
        <w:rPr>
          <w:rFonts w:ascii="宋体" w:hAnsi="宋体" w:cs="宋体" w:hint="eastAsia"/>
          <w:bCs/>
          <w:color w:val="000000"/>
          <w:kern w:val="0"/>
          <w:sz w:val="24"/>
          <w:szCs w:val="24"/>
        </w:rPr>
        <w:t>）、</w:t>
      </w:r>
      <w:r w:rsidR="002E48F8" w:rsidRPr="002E48F8">
        <w:rPr>
          <w:rFonts w:ascii="宋体" w:hAnsi="宋体" w:cs="宋体" w:hint="eastAsia"/>
          <w:bCs/>
          <w:color w:val="000000"/>
          <w:kern w:val="0"/>
          <w:sz w:val="24"/>
          <w:szCs w:val="24"/>
        </w:rPr>
        <w:t>学生会、</w:t>
      </w:r>
      <w:r w:rsidRPr="002E48F8">
        <w:rPr>
          <w:rFonts w:ascii="宋体" w:hAnsi="宋体" w:cs="宋体" w:hint="eastAsia"/>
          <w:bCs/>
          <w:color w:val="000000"/>
          <w:kern w:val="0"/>
          <w:sz w:val="24"/>
          <w:szCs w:val="24"/>
        </w:rPr>
        <w:t>力学与科技协会同时发布宣传信息。</w:t>
      </w:r>
    </w:p>
    <w:p w:rsidR="002E48F8" w:rsidRPr="002E48F8" w:rsidRDefault="00D9154B" w:rsidP="002E48F8">
      <w:pPr>
        <w:widowControl/>
        <w:snapToGrid w:val="0"/>
        <w:spacing w:line="360" w:lineRule="auto"/>
        <w:jc w:val="left"/>
        <w:rPr>
          <w:rFonts w:ascii="宋体" w:hAnsi="宋体" w:cs="宋体" w:hint="eastAsia"/>
          <w:bCs/>
          <w:color w:val="000000"/>
          <w:kern w:val="0"/>
          <w:sz w:val="24"/>
          <w:szCs w:val="24"/>
        </w:rPr>
      </w:pPr>
      <w:r w:rsidRPr="002E48F8">
        <w:rPr>
          <w:rFonts w:ascii="宋体" w:hAnsi="宋体" w:cs="宋体"/>
          <w:bCs/>
          <w:color w:val="000000"/>
          <w:kern w:val="0"/>
          <w:sz w:val="24"/>
          <w:szCs w:val="24"/>
        </w:rPr>
        <w:t>2</w:t>
      </w:r>
      <w:r w:rsidRPr="002E48F8">
        <w:rPr>
          <w:rFonts w:ascii="宋体" w:hAnsi="宋体" w:cs="宋体" w:hint="eastAsia"/>
          <w:bCs/>
          <w:color w:val="000000"/>
          <w:kern w:val="0"/>
          <w:sz w:val="24"/>
          <w:szCs w:val="24"/>
        </w:rPr>
        <w:t>）报名时间：</w:t>
      </w:r>
      <w:r w:rsidR="002E48F8" w:rsidRPr="002E48F8">
        <w:rPr>
          <w:rFonts w:ascii="宋体" w:hAnsi="宋体" w:cs="宋体" w:hint="eastAsia"/>
          <w:bCs/>
          <w:color w:val="000000"/>
          <w:kern w:val="0"/>
          <w:sz w:val="24"/>
          <w:szCs w:val="24"/>
        </w:rPr>
        <w:t>4</w:t>
      </w:r>
      <w:r w:rsidRPr="002E48F8">
        <w:rPr>
          <w:rFonts w:ascii="宋体" w:hAnsi="宋体" w:cs="宋体" w:hint="eastAsia"/>
          <w:bCs/>
          <w:color w:val="000000"/>
          <w:kern w:val="0"/>
          <w:sz w:val="24"/>
          <w:szCs w:val="24"/>
        </w:rPr>
        <w:t>月</w:t>
      </w:r>
      <w:r w:rsidRPr="002E48F8">
        <w:rPr>
          <w:rFonts w:ascii="宋体" w:hAnsi="宋体" w:cs="宋体"/>
          <w:bCs/>
          <w:color w:val="000000"/>
          <w:kern w:val="0"/>
          <w:sz w:val="24"/>
          <w:szCs w:val="24"/>
        </w:rPr>
        <w:t>1</w:t>
      </w:r>
      <w:r w:rsidR="002E48F8" w:rsidRPr="002E48F8">
        <w:rPr>
          <w:rFonts w:ascii="宋体" w:hAnsi="宋体" w:cs="宋体" w:hint="eastAsia"/>
          <w:bCs/>
          <w:color w:val="000000"/>
          <w:kern w:val="0"/>
          <w:sz w:val="24"/>
          <w:szCs w:val="24"/>
        </w:rPr>
        <w:t>9</w:t>
      </w:r>
      <w:r w:rsidRPr="002E48F8">
        <w:rPr>
          <w:rFonts w:ascii="宋体" w:hAnsi="宋体" w:cs="宋体" w:hint="eastAsia"/>
          <w:bCs/>
          <w:color w:val="000000"/>
          <w:kern w:val="0"/>
          <w:sz w:val="24"/>
          <w:szCs w:val="24"/>
        </w:rPr>
        <w:t>日～</w:t>
      </w:r>
      <w:r w:rsidR="002E48F8" w:rsidRPr="002E48F8">
        <w:rPr>
          <w:rFonts w:ascii="宋体" w:hAnsi="宋体" w:cs="宋体" w:hint="eastAsia"/>
          <w:bCs/>
          <w:color w:val="000000"/>
          <w:kern w:val="0"/>
          <w:sz w:val="24"/>
          <w:szCs w:val="24"/>
        </w:rPr>
        <w:t>4</w:t>
      </w:r>
      <w:r w:rsidRPr="002E48F8">
        <w:rPr>
          <w:rFonts w:ascii="宋体" w:hAnsi="宋体" w:cs="宋体" w:hint="eastAsia"/>
          <w:bCs/>
          <w:color w:val="000000"/>
          <w:kern w:val="0"/>
          <w:sz w:val="24"/>
          <w:szCs w:val="24"/>
        </w:rPr>
        <w:t>月</w:t>
      </w:r>
      <w:r w:rsidR="002E48F8" w:rsidRPr="002E48F8">
        <w:rPr>
          <w:rFonts w:ascii="宋体" w:hAnsi="宋体" w:cs="宋体" w:hint="eastAsia"/>
          <w:bCs/>
          <w:color w:val="000000"/>
          <w:kern w:val="0"/>
          <w:sz w:val="24"/>
          <w:szCs w:val="24"/>
        </w:rPr>
        <w:t>26</w:t>
      </w:r>
      <w:r w:rsidRPr="002E48F8">
        <w:rPr>
          <w:rFonts w:ascii="宋体" w:hAnsi="宋体" w:cs="宋体" w:hint="eastAsia"/>
          <w:bCs/>
          <w:color w:val="000000"/>
          <w:kern w:val="0"/>
          <w:sz w:val="24"/>
          <w:szCs w:val="24"/>
        </w:rPr>
        <w:t>日，报名方式如下：</w:t>
      </w:r>
    </w:p>
    <w:p w:rsidR="000278ED" w:rsidRPr="000278ED" w:rsidRDefault="002E48F8" w:rsidP="002E48F8">
      <w:pPr>
        <w:widowControl/>
        <w:snapToGrid w:val="0"/>
        <w:spacing w:line="360" w:lineRule="auto"/>
        <w:jc w:val="left"/>
        <w:rPr>
          <w:rFonts w:ascii="宋体" w:hAnsi="宋体" w:cs="宋体" w:hint="eastAsia"/>
          <w:bCs/>
          <w:color w:val="000000"/>
          <w:kern w:val="0"/>
          <w:sz w:val="24"/>
          <w:szCs w:val="24"/>
        </w:rPr>
      </w:pPr>
      <w:r w:rsidRPr="002E48F8">
        <w:rPr>
          <w:rFonts w:ascii="宋体" w:hAnsi="宋体" w:cs="宋体" w:hint="eastAsia"/>
          <w:bCs/>
          <w:color w:val="000000"/>
          <w:kern w:val="0"/>
          <w:sz w:val="24"/>
          <w:szCs w:val="24"/>
        </w:rPr>
        <w:t>现场报名+网络邮箱报名+</w:t>
      </w:r>
      <w:r w:rsidRPr="002E48F8">
        <w:rPr>
          <w:rFonts w:ascii="宋体" w:hAnsi="宋体" w:cs="宋体"/>
          <w:bCs/>
          <w:color w:val="000000"/>
          <w:kern w:val="0"/>
          <w:sz w:val="24"/>
          <w:szCs w:val="24"/>
        </w:rPr>
        <w:t>微信</w:t>
      </w:r>
      <w:r w:rsidRPr="002E48F8">
        <w:rPr>
          <w:rFonts w:ascii="宋体" w:hAnsi="宋体" w:cs="宋体" w:hint="eastAsia"/>
          <w:bCs/>
          <w:color w:val="000000"/>
          <w:kern w:val="0"/>
          <w:sz w:val="24"/>
          <w:szCs w:val="24"/>
        </w:rPr>
        <w:t>公众号</w:t>
      </w:r>
      <w:r w:rsidRPr="002E48F8">
        <w:rPr>
          <w:rFonts w:ascii="宋体" w:hAnsi="宋体" w:cs="宋体"/>
          <w:bCs/>
          <w:color w:val="000000"/>
          <w:kern w:val="0"/>
          <w:sz w:val="24"/>
          <w:szCs w:val="24"/>
        </w:rPr>
        <w:t>线上报名</w:t>
      </w:r>
      <w:r w:rsidR="000278ED">
        <w:rPr>
          <w:rFonts w:ascii="宋体" w:hAnsi="宋体" w:cs="宋体" w:hint="eastAsia"/>
          <w:bCs/>
          <w:color w:val="000000"/>
          <w:kern w:val="0"/>
          <w:sz w:val="24"/>
          <w:szCs w:val="24"/>
        </w:rPr>
        <w:t>（具体见挂网竞赛通知）；</w:t>
      </w:r>
    </w:p>
    <w:p w:rsidR="00D9154B" w:rsidRPr="002E48F8" w:rsidRDefault="002E48F8" w:rsidP="00D9154B">
      <w:pPr>
        <w:widowControl/>
        <w:snapToGrid w:val="0"/>
        <w:spacing w:line="360" w:lineRule="auto"/>
        <w:jc w:val="left"/>
        <w:rPr>
          <w:rFonts w:ascii="宋体" w:hAnsi="宋体" w:cs="宋体"/>
          <w:bCs/>
          <w:color w:val="000000"/>
          <w:kern w:val="0"/>
          <w:sz w:val="24"/>
          <w:szCs w:val="24"/>
        </w:rPr>
      </w:pPr>
      <w:r w:rsidRPr="002E48F8">
        <w:rPr>
          <w:rFonts w:ascii="宋体" w:hAnsi="宋体" w:cs="宋体" w:hint="eastAsia"/>
          <w:bCs/>
          <w:color w:val="000000"/>
          <w:kern w:val="0"/>
          <w:sz w:val="24"/>
          <w:szCs w:val="24"/>
        </w:rPr>
        <w:t>3</w:t>
      </w:r>
      <w:r w:rsidR="00D9154B" w:rsidRPr="002E48F8">
        <w:rPr>
          <w:rFonts w:ascii="宋体" w:hAnsi="宋体" w:cs="宋体" w:hint="eastAsia"/>
          <w:bCs/>
          <w:color w:val="000000"/>
          <w:kern w:val="0"/>
          <w:sz w:val="24"/>
          <w:szCs w:val="24"/>
        </w:rPr>
        <w:t>）参赛队确认、材料发放、竞赛资料发放等：</w:t>
      </w:r>
      <w:r w:rsidRPr="002E48F8">
        <w:rPr>
          <w:rFonts w:ascii="宋体" w:hAnsi="宋体" w:cs="宋体" w:hint="eastAsia"/>
          <w:bCs/>
          <w:color w:val="000000"/>
          <w:kern w:val="0"/>
          <w:sz w:val="24"/>
          <w:szCs w:val="24"/>
        </w:rPr>
        <w:t>4</w:t>
      </w:r>
      <w:r w:rsidR="00D9154B" w:rsidRPr="002E48F8">
        <w:rPr>
          <w:rFonts w:ascii="宋体" w:hAnsi="宋体" w:cs="宋体" w:hint="eastAsia"/>
          <w:bCs/>
          <w:color w:val="000000"/>
          <w:kern w:val="0"/>
          <w:sz w:val="24"/>
          <w:szCs w:val="24"/>
        </w:rPr>
        <w:t>月</w:t>
      </w:r>
      <w:r w:rsidRPr="002E48F8">
        <w:rPr>
          <w:rFonts w:ascii="宋体" w:hAnsi="宋体" w:cs="宋体" w:hint="eastAsia"/>
          <w:bCs/>
          <w:color w:val="000000"/>
          <w:kern w:val="0"/>
          <w:sz w:val="24"/>
          <w:szCs w:val="24"/>
        </w:rPr>
        <w:t>2</w:t>
      </w:r>
      <w:r w:rsidR="00D9154B" w:rsidRPr="002E48F8">
        <w:rPr>
          <w:rFonts w:ascii="宋体" w:hAnsi="宋体" w:cs="宋体"/>
          <w:bCs/>
          <w:color w:val="000000"/>
          <w:kern w:val="0"/>
          <w:sz w:val="24"/>
          <w:szCs w:val="24"/>
        </w:rPr>
        <w:t>7</w:t>
      </w:r>
      <w:r w:rsidR="00D9154B" w:rsidRPr="002E48F8">
        <w:rPr>
          <w:rFonts w:ascii="宋体" w:hAnsi="宋体" w:cs="宋体" w:hint="eastAsia"/>
          <w:bCs/>
          <w:color w:val="000000"/>
          <w:kern w:val="0"/>
          <w:sz w:val="24"/>
          <w:szCs w:val="24"/>
        </w:rPr>
        <w:t>日～</w:t>
      </w:r>
      <w:r w:rsidRPr="002E48F8">
        <w:rPr>
          <w:rFonts w:ascii="宋体" w:hAnsi="宋体" w:cs="宋体" w:hint="eastAsia"/>
          <w:bCs/>
          <w:color w:val="000000"/>
          <w:kern w:val="0"/>
          <w:sz w:val="24"/>
          <w:szCs w:val="24"/>
        </w:rPr>
        <w:t>5</w:t>
      </w:r>
      <w:r w:rsidR="00D9154B" w:rsidRPr="002E48F8">
        <w:rPr>
          <w:rFonts w:ascii="宋体" w:hAnsi="宋体" w:cs="宋体" w:hint="eastAsia"/>
          <w:bCs/>
          <w:color w:val="000000"/>
          <w:kern w:val="0"/>
          <w:sz w:val="24"/>
          <w:szCs w:val="24"/>
        </w:rPr>
        <w:t>月</w:t>
      </w:r>
      <w:r w:rsidRPr="002E48F8">
        <w:rPr>
          <w:rFonts w:ascii="宋体" w:hAnsi="宋体" w:cs="宋体" w:hint="eastAsia"/>
          <w:bCs/>
          <w:color w:val="000000"/>
          <w:kern w:val="0"/>
          <w:sz w:val="24"/>
          <w:szCs w:val="24"/>
        </w:rPr>
        <w:t>4</w:t>
      </w:r>
      <w:r w:rsidR="00D9154B" w:rsidRPr="002E48F8">
        <w:rPr>
          <w:rFonts w:ascii="宋体" w:hAnsi="宋体" w:cs="宋体" w:hint="eastAsia"/>
          <w:bCs/>
          <w:color w:val="000000"/>
          <w:kern w:val="0"/>
          <w:sz w:val="24"/>
          <w:szCs w:val="24"/>
        </w:rPr>
        <w:t>日（领取时间</w:t>
      </w:r>
      <w:r w:rsidRPr="002E48F8">
        <w:rPr>
          <w:rFonts w:ascii="宋体" w:hAnsi="宋体" w:cs="宋体" w:hint="eastAsia"/>
          <w:bCs/>
          <w:color w:val="000000"/>
          <w:kern w:val="0"/>
          <w:sz w:val="24"/>
          <w:szCs w:val="24"/>
        </w:rPr>
        <w:t>段和地点待定，另行通知</w:t>
      </w:r>
      <w:r w:rsidR="00D9154B" w:rsidRPr="002E48F8">
        <w:rPr>
          <w:rFonts w:ascii="宋体" w:hAnsi="宋体" w:cs="宋体" w:hint="eastAsia"/>
          <w:bCs/>
          <w:color w:val="000000"/>
          <w:kern w:val="0"/>
          <w:sz w:val="24"/>
          <w:szCs w:val="24"/>
        </w:rPr>
        <w:t>）</w:t>
      </w:r>
      <w:r>
        <w:rPr>
          <w:rFonts w:ascii="宋体" w:hAnsi="宋体" w:cs="宋体" w:hint="eastAsia"/>
          <w:bCs/>
          <w:color w:val="000000"/>
          <w:kern w:val="0"/>
          <w:sz w:val="24"/>
          <w:szCs w:val="24"/>
        </w:rPr>
        <w:t>。</w:t>
      </w:r>
    </w:p>
    <w:p w:rsidR="00D9154B" w:rsidRPr="002E48F8" w:rsidRDefault="002E48F8" w:rsidP="00D9154B">
      <w:pPr>
        <w:widowControl/>
        <w:snapToGrid w:val="0"/>
        <w:spacing w:line="360" w:lineRule="auto"/>
        <w:jc w:val="left"/>
        <w:rPr>
          <w:rFonts w:ascii="宋体" w:hAnsi="宋体" w:cs="宋体"/>
          <w:bCs/>
          <w:color w:val="000000"/>
          <w:kern w:val="0"/>
          <w:sz w:val="24"/>
          <w:szCs w:val="24"/>
        </w:rPr>
      </w:pPr>
      <w:r w:rsidRPr="002E48F8">
        <w:rPr>
          <w:rFonts w:ascii="宋体" w:hAnsi="宋体" w:cs="宋体" w:hint="eastAsia"/>
          <w:bCs/>
          <w:color w:val="000000"/>
          <w:kern w:val="0"/>
          <w:sz w:val="24"/>
          <w:szCs w:val="24"/>
        </w:rPr>
        <w:t>4</w:t>
      </w:r>
      <w:r w:rsidR="00D9154B" w:rsidRPr="002E48F8">
        <w:rPr>
          <w:rFonts w:ascii="宋体" w:hAnsi="宋体" w:cs="宋体" w:hint="eastAsia"/>
          <w:bCs/>
          <w:color w:val="000000"/>
          <w:kern w:val="0"/>
          <w:sz w:val="24"/>
          <w:szCs w:val="24"/>
        </w:rPr>
        <w:t>）决赛时间及赛场：</w:t>
      </w:r>
      <w:r w:rsidR="00D9154B" w:rsidRPr="002E48F8">
        <w:rPr>
          <w:rFonts w:ascii="宋体" w:hAnsi="宋体" w:cs="宋体"/>
          <w:bCs/>
          <w:color w:val="000000"/>
          <w:kern w:val="0"/>
          <w:sz w:val="24"/>
          <w:szCs w:val="24"/>
        </w:rPr>
        <w:t xml:space="preserve"> </w:t>
      </w:r>
      <w:r w:rsidRPr="002E48F8">
        <w:rPr>
          <w:rFonts w:ascii="宋体" w:hAnsi="宋体" w:cs="宋体" w:hint="eastAsia"/>
          <w:bCs/>
          <w:color w:val="000000"/>
          <w:kern w:val="0"/>
          <w:sz w:val="24"/>
          <w:szCs w:val="24"/>
        </w:rPr>
        <w:t>5</w:t>
      </w:r>
      <w:r w:rsidR="00D9154B" w:rsidRPr="002E48F8">
        <w:rPr>
          <w:rFonts w:ascii="宋体" w:hAnsi="宋体" w:cs="宋体" w:hint="eastAsia"/>
          <w:bCs/>
          <w:color w:val="000000"/>
          <w:kern w:val="0"/>
          <w:sz w:val="24"/>
          <w:szCs w:val="24"/>
        </w:rPr>
        <w:t>月</w:t>
      </w:r>
      <w:r w:rsidRPr="002E48F8">
        <w:rPr>
          <w:rFonts w:ascii="宋体" w:hAnsi="宋体" w:cs="宋体" w:hint="eastAsia"/>
          <w:bCs/>
          <w:color w:val="000000"/>
          <w:kern w:val="0"/>
          <w:sz w:val="24"/>
          <w:szCs w:val="24"/>
        </w:rPr>
        <w:t>26</w:t>
      </w:r>
      <w:r w:rsidR="00D9154B" w:rsidRPr="002E48F8">
        <w:rPr>
          <w:rFonts w:ascii="宋体" w:hAnsi="宋体" w:cs="宋体" w:hint="eastAsia"/>
          <w:bCs/>
          <w:color w:val="000000"/>
          <w:kern w:val="0"/>
          <w:sz w:val="24"/>
          <w:szCs w:val="24"/>
        </w:rPr>
        <w:t>日</w:t>
      </w:r>
      <w:r w:rsidR="00D9154B" w:rsidRPr="002E48F8">
        <w:rPr>
          <w:rFonts w:ascii="宋体" w:hAnsi="宋体" w:cs="宋体"/>
          <w:bCs/>
          <w:color w:val="000000"/>
          <w:kern w:val="0"/>
          <w:sz w:val="24"/>
          <w:szCs w:val="24"/>
        </w:rPr>
        <w:t>14</w:t>
      </w:r>
      <w:r w:rsidR="00D9154B" w:rsidRPr="002E48F8">
        <w:rPr>
          <w:rFonts w:ascii="宋体" w:hAnsi="宋体" w:cs="宋体" w:hint="eastAsia"/>
          <w:bCs/>
          <w:color w:val="000000"/>
          <w:kern w:val="0"/>
          <w:sz w:val="24"/>
          <w:szCs w:val="24"/>
        </w:rPr>
        <w:t>：</w:t>
      </w:r>
      <w:r w:rsidR="00D9154B" w:rsidRPr="002E48F8">
        <w:rPr>
          <w:rFonts w:ascii="宋体" w:hAnsi="宋体" w:cs="宋体"/>
          <w:bCs/>
          <w:color w:val="000000"/>
          <w:kern w:val="0"/>
          <w:sz w:val="24"/>
          <w:szCs w:val="24"/>
        </w:rPr>
        <w:t>00-16</w:t>
      </w:r>
      <w:r w:rsidR="00D9154B" w:rsidRPr="002E48F8">
        <w:rPr>
          <w:rFonts w:ascii="宋体" w:hAnsi="宋体" w:cs="宋体" w:hint="eastAsia"/>
          <w:bCs/>
          <w:color w:val="000000"/>
          <w:kern w:val="0"/>
          <w:sz w:val="24"/>
          <w:szCs w:val="24"/>
        </w:rPr>
        <w:t>：</w:t>
      </w:r>
      <w:r w:rsidR="00D9154B" w:rsidRPr="002E48F8">
        <w:rPr>
          <w:rFonts w:ascii="宋体" w:hAnsi="宋体" w:cs="宋体"/>
          <w:bCs/>
          <w:color w:val="000000"/>
          <w:kern w:val="0"/>
          <w:sz w:val="24"/>
          <w:szCs w:val="24"/>
        </w:rPr>
        <w:t>00</w:t>
      </w:r>
      <w:r w:rsidR="00D9154B" w:rsidRPr="002E48F8">
        <w:rPr>
          <w:rFonts w:ascii="宋体" w:hAnsi="宋体" w:cs="宋体" w:hint="eastAsia"/>
          <w:bCs/>
          <w:color w:val="000000"/>
          <w:kern w:val="0"/>
          <w:sz w:val="24"/>
          <w:szCs w:val="24"/>
        </w:rPr>
        <w:t>；</w:t>
      </w:r>
      <w:r w:rsidRPr="002E48F8">
        <w:rPr>
          <w:rFonts w:ascii="宋体" w:hAnsi="宋体" w:cs="宋体" w:hint="eastAsia"/>
          <w:bCs/>
          <w:color w:val="000000"/>
          <w:kern w:val="0"/>
          <w:sz w:val="24"/>
          <w:szCs w:val="24"/>
        </w:rPr>
        <w:t>力学实验中心</w:t>
      </w:r>
      <w:r w:rsidR="00D9154B" w:rsidRPr="002E48F8">
        <w:rPr>
          <w:rFonts w:ascii="宋体" w:hAnsi="宋体" w:cs="宋体" w:hint="eastAsia"/>
          <w:bCs/>
          <w:color w:val="000000"/>
          <w:kern w:val="0"/>
          <w:sz w:val="24"/>
          <w:szCs w:val="24"/>
        </w:rPr>
        <w:t>。（比赛时间如有变动将另行通知）</w:t>
      </w:r>
    </w:p>
    <w:p w:rsidR="00D9154B" w:rsidRPr="002E48F8" w:rsidRDefault="00D9154B" w:rsidP="00D9154B">
      <w:pPr>
        <w:widowControl/>
        <w:snapToGrid w:val="0"/>
        <w:spacing w:line="360" w:lineRule="auto"/>
        <w:jc w:val="left"/>
        <w:rPr>
          <w:rFonts w:ascii="宋体" w:cs="宋体"/>
          <w:b/>
          <w:kern w:val="0"/>
          <w:sz w:val="24"/>
          <w:szCs w:val="24"/>
        </w:rPr>
      </w:pPr>
      <w:r w:rsidRPr="002E48F8">
        <w:rPr>
          <w:rFonts w:ascii="宋体" w:hAnsi="宋体" w:cs="宋体" w:hint="eastAsia"/>
          <w:b/>
          <w:kern w:val="0"/>
          <w:sz w:val="24"/>
          <w:szCs w:val="24"/>
        </w:rPr>
        <w:t>竞赛辅导及服务</w:t>
      </w:r>
    </w:p>
    <w:p w:rsidR="00D9154B" w:rsidRPr="002E48F8" w:rsidRDefault="00D9154B" w:rsidP="00D9154B">
      <w:pPr>
        <w:widowControl/>
        <w:snapToGrid w:val="0"/>
        <w:spacing w:line="360" w:lineRule="auto"/>
        <w:jc w:val="left"/>
        <w:rPr>
          <w:rFonts w:ascii="宋体" w:cs="宋体"/>
          <w:kern w:val="0"/>
          <w:sz w:val="24"/>
          <w:szCs w:val="24"/>
        </w:rPr>
      </w:pPr>
      <w:r w:rsidRPr="0099377A">
        <w:rPr>
          <w:rFonts w:ascii="宋体" w:hAnsi="宋体" w:cs="宋体"/>
          <w:b/>
          <w:color w:val="C00000"/>
          <w:kern w:val="0"/>
          <w:sz w:val="24"/>
          <w:szCs w:val="24"/>
        </w:rPr>
        <w:t xml:space="preserve">    </w:t>
      </w:r>
      <w:r w:rsidRPr="002E48F8">
        <w:rPr>
          <w:rFonts w:ascii="宋体" w:hAnsi="宋体" w:cs="宋体" w:hint="eastAsia"/>
          <w:kern w:val="0"/>
          <w:sz w:val="24"/>
          <w:szCs w:val="24"/>
        </w:rPr>
        <w:t>为保证竞赛的顺利进行，西南交通大学力学实验中心将组织</w:t>
      </w:r>
      <w:r w:rsidRPr="002E48F8">
        <w:rPr>
          <w:rFonts w:ascii="宋体" w:hAnsi="宋体" w:cs="宋体"/>
          <w:kern w:val="0"/>
          <w:sz w:val="24"/>
          <w:szCs w:val="24"/>
        </w:rPr>
        <w:t>2</w:t>
      </w:r>
      <w:r w:rsidRPr="002E48F8">
        <w:rPr>
          <w:rFonts w:ascii="宋体" w:hAnsi="宋体" w:cs="宋体" w:hint="eastAsia"/>
          <w:kern w:val="0"/>
          <w:sz w:val="24"/>
          <w:szCs w:val="24"/>
        </w:rPr>
        <w:t>次竞赛相关的专题讲座，并为有需求的参赛队提供开放的模型制作场地。</w:t>
      </w:r>
    </w:p>
    <w:p w:rsidR="006801E9" w:rsidRPr="0099377A" w:rsidRDefault="002B0AD5" w:rsidP="002E48F8">
      <w:pPr>
        <w:widowControl/>
        <w:snapToGrid w:val="0"/>
        <w:spacing w:beforeLines="50" w:line="360" w:lineRule="auto"/>
        <w:jc w:val="left"/>
        <w:rPr>
          <w:rFonts w:asciiTheme="minorEastAsia" w:hAnsiTheme="minorEastAsia" w:cs="宋体"/>
          <w:b/>
          <w:color w:val="2A2A2A"/>
          <w:kern w:val="0"/>
          <w:sz w:val="24"/>
          <w:szCs w:val="24"/>
        </w:rPr>
      </w:pPr>
      <w:r w:rsidRPr="0099377A">
        <w:rPr>
          <w:rFonts w:asciiTheme="minorEastAsia" w:hAnsiTheme="minorEastAsia" w:cs="宋体" w:hint="eastAsia"/>
          <w:b/>
          <w:color w:val="2A2A2A"/>
          <w:kern w:val="0"/>
          <w:sz w:val="24"/>
          <w:szCs w:val="24"/>
        </w:rPr>
        <w:t>II)自命题赛：</w:t>
      </w:r>
      <w:r w:rsidRPr="0099377A">
        <w:rPr>
          <w:rFonts w:asciiTheme="minorEastAsia" w:hAnsiTheme="minorEastAsia" w:cs="宋体" w:hint="eastAsia"/>
          <w:b/>
          <w:color w:val="FF0000"/>
          <w:kern w:val="0"/>
          <w:sz w:val="24"/>
          <w:szCs w:val="24"/>
        </w:rPr>
        <w:t>力学应用和研究中的科技创新与创造</w:t>
      </w:r>
    </w:p>
    <w:p w:rsidR="002B0AD5" w:rsidRDefault="00803ECD" w:rsidP="002B0AD5">
      <w:pPr>
        <w:widowControl/>
        <w:snapToGrid w:val="0"/>
        <w:spacing w:line="360" w:lineRule="auto"/>
        <w:jc w:val="left"/>
        <w:rPr>
          <w:rFonts w:ascii="宋体" w:eastAsia="宋体" w:hAnsi="宋体" w:cs="宋体"/>
          <w:kern w:val="0"/>
          <w:sz w:val="24"/>
          <w:szCs w:val="24"/>
        </w:rPr>
      </w:pPr>
      <w:r w:rsidRPr="00803ECD">
        <w:rPr>
          <w:rFonts w:hint="eastAsia"/>
          <w:b/>
          <w:sz w:val="24"/>
          <w:szCs w:val="24"/>
        </w:rPr>
        <w:t>概述：</w:t>
      </w:r>
      <w:r w:rsidR="00D3249A" w:rsidRPr="00FE2FA9">
        <w:rPr>
          <w:rFonts w:hint="eastAsia"/>
          <w:sz w:val="24"/>
          <w:szCs w:val="24"/>
        </w:rPr>
        <w:t>力学</w:t>
      </w:r>
      <w:r w:rsidR="00D3249A">
        <w:rPr>
          <w:rFonts w:hint="eastAsia"/>
          <w:sz w:val="24"/>
          <w:szCs w:val="24"/>
        </w:rPr>
        <w:t>作为基础学科，</w:t>
      </w:r>
      <w:r>
        <w:rPr>
          <w:rFonts w:hint="eastAsia"/>
          <w:sz w:val="24"/>
          <w:szCs w:val="24"/>
        </w:rPr>
        <w:t>是技术基础理论与工程应用联系的</w:t>
      </w:r>
      <w:r w:rsidR="0099377A">
        <w:rPr>
          <w:rFonts w:hint="eastAsia"/>
          <w:sz w:val="24"/>
          <w:szCs w:val="24"/>
        </w:rPr>
        <w:t>桥梁和纽带。</w:t>
      </w:r>
      <w:r>
        <w:rPr>
          <w:rFonts w:hint="eastAsia"/>
          <w:sz w:val="24"/>
          <w:szCs w:val="24"/>
        </w:rPr>
        <w:t>本届赛事采用项目制，设立自主命题的科技创新与创造活动。广大教师和学生可结合自己的学习、工作与研究探索，自主命题，突出“实验</w:t>
      </w:r>
      <w:r>
        <w:rPr>
          <w:rFonts w:hint="eastAsia"/>
          <w:sz w:val="24"/>
          <w:szCs w:val="24"/>
        </w:rPr>
        <w:t>+</w:t>
      </w:r>
      <w:r>
        <w:rPr>
          <w:rFonts w:hint="eastAsia"/>
          <w:sz w:val="24"/>
          <w:szCs w:val="24"/>
        </w:rPr>
        <w:t>力学应用和研究中的科</w:t>
      </w:r>
      <w:r>
        <w:rPr>
          <w:rFonts w:hint="eastAsia"/>
          <w:sz w:val="24"/>
          <w:szCs w:val="24"/>
        </w:rPr>
        <w:lastRenderedPageBreak/>
        <w:t>技创新与创造”，通过项目经费支持，</w:t>
      </w:r>
      <w:r w:rsidR="00235A46">
        <w:rPr>
          <w:rFonts w:hint="eastAsia"/>
          <w:sz w:val="24"/>
          <w:szCs w:val="24"/>
        </w:rPr>
        <w:t>产生一批包括论文、实物创新与创造、技术发明、实验装置等在内的作品或成果。题目范围</w:t>
      </w:r>
      <w:r w:rsidR="002B0AD5">
        <w:rPr>
          <w:rFonts w:ascii="宋体" w:eastAsia="宋体" w:hAnsi="宋体" w:cs="宋体" w:hint="eastAsia"/>
          <w:kern w:val="0"/>
          <w:sz w:val="24"/>
          <w:szCs w:val="24"/>
        </w:rPr>
        <w:t>建议并不限于</w:t>
      </w:r>
      <w:r w:rsidR="002B0AD5" w:rsidRPr="008F4510">
        <w:rPr>
          <w:rFonts w:ascii="宋体" w:eastAsia="宋体" w:hAnsi="宋体" w:cs="宋体" w:hint="eastAsia"/>
          <w:kern w:val="0"/>
          <w:sz w:val="24"/>
          <w:szCs w:val="24"/>
        </w:rPr>
        <w:t>：</w:t>
      </w:r>
    </w:p>
    <w:p w:rsidR="0099377A" w:rsidRDefault="0099377A" w:rsidP="0099377A">
      <w:pPr>
        <w:widowControl/>
        <w:snapToGrid w:val="0"/>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1）力学装置发明与创造；</w:t>
      </w:r>
    </w:p>
    <w:p w:rsidR="0099377A" w:rsidRDefault="0099377A" w:rsidP="0099377A">
      <w:pPr>
        <w:widowControl/>
        <w:snapToGrid w:val="0"/>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2）力学研究与实验论文、技术与方法；</w:t>
      </w:r>
    </w:p>
    <w:p w:rsidR="0099377A" w:rsidRDefault="0099377A" w:rsidP="0099377A">
      <w:pPr>
        <w:widowControl/>
        <w:snapToGrid w:val="0"/>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3）趣味力学实验；</w:t>
      </w:r>
    </w:p>
    <w:p w:rsidR="0099377A" w:rsidRDefault="0099377A" w:rsidP="0099377A">
      <w:pPr>
        <w:widowControl/>
        <w:snapToGrid w:val="0"/>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4）虚拟仿真实验；</w:t>
      </w:r>
    </w:p>
    <w:p w:rsidR="0099377A" w:rsidRDefault="0099377A" w:rsidP="0099377A">
      <w:pPr>
        <w:widowControl/>
        <w:snapToGrid w:val="0"/>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5）力学的工程应用、实验及技术；</w:t>
      </w:r>
    </w:p>
    <w:p w:rsidR="0099377A" w:rsidRDefault="0099377A" w:rsidP="0099377A">
      <w:pPr>
        <w:widowControl/>
        <w:snapToGrid w:val="0"/>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6）工具的力学设计、创新、发明与创造；</w:t>
      </w:r>
    </w:p>
    <w:p w:rsidR="0099377A" w:rsidRDefault="0099377A" w:rsidP="0099377A">
      <w:pPr>
        <w:widowControl/>
        <w:snapToGrid w:val="0"/>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7）力学数值仿真与实验模拟</w:t>
      </w:r>
    </w:p>
    <w:p w:rsidR="007F1AF6" w:rsidRDefault="0099377A" w:rsidP="0099377A">
      <w:pPr>
        <w:widowControl/>
        <w:snapToGrid w:val="0"/>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8）力学之美、之文化、之奇思妙想！</w:t>
      </w:r>
    </w:p>
    <w:p w:rsidR="0099377A" w:rsidRDefault="007F1AF6" w:rsidP="0099377A">
      <w:pPr>
        <w:widowControl/>
        <w:snapToGrid w:val="0"/>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 ...</w:t>
      </w:r>
    </w:p>
    <w:p w:rsidR="00235A46" w:rsidRPr="00235A46" w:rsidRDefault="00235A46" w:rsidP="0099377A">
      <w:pPr>
        <w:widowControl/>
        <w:snapToGrid w:val="0"/>
        <w:spacing w:line="360" w:lineRule="auto"/>
        <w:jc w:val="left"/>
        <w:rPr>
          <w:rFonts w:ascii="宋体" w:eastAsia="宋体" w:hAnsi="宋体" w:cs="宋体"/>
          <w:b/>
          <w:kern w:val="0"/>
          <w:sz w:val="24"/>
          <w:szCs w:val="24"/>
        </w:rPr>
      </w:pPr>
      <w:r w:rsidRPr="00235A46">
        <w:rPr>
          <w:rFonts w:ascii="宋体" w:eastAsia="宋体" w:hAnsi="宋体" w:cs="宋体" w:hint="eastAsia"/>
          <w:b/>
          <w:kern w:val="0"/>
          <w:sz w:val="24"/>
          <w:szCs w:val="24"/>
        </w:rPr>
        <w:t>相关要求：</w:t>
      </w:r>
    </w:p>
    <w:p w:rsidR="00235A46" w:rsidRDefault="00235A46" w:rsidP="0099377A">
      <w:pPr>
        <w:widowControl/>
        <w:snapToGrid w:val="0"/>
        <w:spacing w:line="360" w:lineRule="auto"/>
        <w:jc w:val="left"/>
        <w:rPr>
          <w:sz w:val="24"/>
          <w:szCs w:val="24"/>
        </w:rPr>
      </w:pPr>
      <w:r>
        <w:rPr>
          <w:rFonts w:ascii="宋体" w:eastAsia="宋体" w:hAnsi="宋体" w:cs="宋体" w:hint="eastAsia"/>
          <w:kern w:val="0"/>
          <w:sz w:val="24"/>
          <w:szCs w:val="24"/>
        </w:rPr>
        <w:t xml:space="preserve">    1）</w:t>
      </w:r>
      <w:r w:rsidR="007F1AF6">
        <w:rPr>
          <w:rFonts w:hint="eastAsia"/>
          <w:sz w:val="24"/>
          <w:szCs w:val="24"/>
        </w:rPr>
        <w:t>参赛题目可由指导教师拟出、学生组队参加；亦可由学生自拟，聘任指导教师指导。</w:t>
      </w:r>
    </w:p>
    <w:p w:rsidR="007F1AF6" w:rsidRDefault="007F1AF6" w:rsidP="0099377A">
      <w:pPr>
        <w:widowControl/>
        <w:snapToGrid w:val="0"/>
        <w:spacing w:line="360" w:lineRule="auto"/>
        <w:jc w:val="left"/>
        <w:rPr>
          <w:sz w:val="24"/>
          <w:szCs w:val="24"/>
        </w:rPr>
      </w:pPr>
      <w:r>
        <w:rPr>
          <w:rFonts w:hint="eastAsia"/>
          <w:sz w:val="24"/>
          <w:szCs w:val="24"/>
        </w:rPr>
        <w:t xml:space="preserve">    2</w:t>
      </w:r>
      <w:r>
        <w:rPr>
          <w:rFonts w:hint="eastAsia"/>
          <w:sz w:val="24"/>
          <w:szCs w:val="24"/>
        </w:rPr>
        <w:t>）参赛题目及研究内容紧密结合力学在工程中的应用，通过学生团队的工作和教师的指导，能够推出具有一定显示度的成果（论文、专利、技术革新、应用成效、装置</w:t>
      </w:r>
      <w:r w:rsidR="00AA6A4E">
        <w:rPr>
          <w:rFonts w:hint="eastAsia"/>
          <w:sz w:val="24"/>
          <w:szCs w:val="24"/>
        </w:rPr>
        <w:t>、方法</w:t>
      </w:r>
      <w:r>
        <w:rPr>
          <w:rFonts w:hint="eastAsia"/>
          <w:sz w:val="24"/>
          <w:szCs w:val="24"/>
        </w:rPr>
        <w:t>等等）。</w:t>
      </w:r>
    </w:p>
    <w:p w:rsidR="00AA6A4E" w:rsidRDefault="00AA6A4E" w:rsidP="0099377A">
      <w:pPr>
        <w:widowControl/>
        <w:snapToGrid w:val="0"/>
        <w:spacing w:line="360" w:lineRule="auto"/>
        <w:jc w:val="left"/>
        <w:rPr>
          <w:sz w:val="24"/>
          <w:szCs w:val="24"/>
        </w:rPr>
      </w:pPr>
      <w:r>
        <w:rPr>
          <w:rFonts w:hint="eastAsia"/>
          <w:sz w:val="24"/>
          <w:szCs w:val="24"/>
        </w:rPr>
        <w:t xml:space="preserve">    3</w:t>
      </w:r>
      <w:r>
        <w:rPr>
          <w:rFonts w:hint="eastAsia"/>
          <w:sz w:val="24"/>
          <w:szCs w:val="24"/>
        </w:rPr>
        <w:t>）经预审（预赛）通过的参赛题目（或参赛队），将给予经费支持，每个项目（或参赛队），经费支持一般为</w:t>
      </w:r>
      <w:r>
        <w:rPr>
          <w:rFonts w:hint="eastAsia"/>
          <w:sz w:val="24"/>
          <w:szCs w:val="24"/>
        </w:rPr>
        <w:t>2000-5000</w:t>
      </w:r>
      <w:r>
        <w:rPr>
          <w:rFonts w:hint="eastAsia"/>
          <w:sz w:val="24"/>
          <w:szCs w:val="24"/>
        </w:rPr>
        <w:t>元</w:t>
      </w:r>
      <w:r>
        <w:rPr>
          <w:rFonts w:hint="eastAsia"/>
          <w:sz w:val="24"/>
          <w:szCs w:val="24"/>
        </w:rPr>
        <w:t>/</w:t>
      </w:r>
      <w:r>
        <w:rPr>
          <w:rFonts w:hint="eastAsia"/>
          <w:sz w:val="24"/>
          <w:szCs w:val="24"/>
        </w:rPr>
        <w:t>每个项目。</w:t>
      </w:r>
    </w:p>
    <w:p w:rsidR="00AA6A4E" w:rsidRDefault="00AA6A4E" w:rsidP="00AA6A4E">
      <w:pPr>
        <w:widowControl/>
        <w:snapToGrid w:val="0"/>
        <w:spacing w:line="360" w:lineRule="auto"/>
        <w:jc w:val="left"/>
        <w:rPr>
          <w:sz w:val="24"/>
          <w:szCs w:val="24"/>
        </w:rPr>
      </w:pPr>
      <w:r>
        <w:rPr>
          <w:rFonts w:hint="eastAsia"/>
          <w:sz w:val="24"/>
          <w:szCs w:val="24"/>
        </w:rPr>
        <w:t xml:space="preserve">    4</w:t>
      </w:r>
      <w:r>
        <w:rPr>
          <w:rFonts w:hint="eastAsia"/>
          <w:sz w:val="24"/>
          <w:szCs w:val="24"/>
        </w:rPr>
        <w:t>）项目进行期限</w:t>
      </w:r>
      <w:r>
        <w:rPr>
          <w:rFonts w:hint="eastAsia"/>
          <w:sz w:val="24"/>
          <w:szCs w:val="24"/>
        </w:rPr>
        <w:t>5-9</w:t>
      </w:r>
      <w:r>
        <w:rPr>
          <w:rFonts w:hint="eastAsia"/>
          <w:sz w:val="24"/>
          <w:szCs w:val="24"/>
        </w:rPr>
        <w:t>月，鼓励校企合作与协作，项目成果最终将推送至学校进行全校性答辩评审和评奖。</w:t>
      </w:r>
    </w:p>
    <w:p w:rsidR="00D3249A" w:rsidRPr="000278ED" w:rsidRDefault="00D3249A" w:rsidP="00AA6A4E">
      <w:pPr>
        <w:widowControl/>
        <w:snapToGrid w:val="0"/>
        <w:spacing w:line="360" w:lineRule="auto"/>
        <w:jc w:val="left"/>
        <w:rPr>
          <w:sz w:val="24"/>
          <w:szCs w:val="24"/>
        </w:rPr>
      </w:pPr>
      <w:r w:rsidRPr="0071189D">
        <w:rPr>
          <w:rFonts w:hint="eastAsia"/>
          <w:b/>
          <w:sz w:val="24"/>
          <w:szCs w:val="24"/>
        </w:rPr>
        <w:t>流程</w:t>
      </w:r>
      <w:r>
        <w:rPr>
          <w:rFonts w:hint="eastAsia"/>
          <w:b/>
          <w:sz w:val="24"/>
          <w:szCs w:val="24"/>
        </w:rPr>
        <w:t>及相关事宜</w:t>
      </w:r>
    </w:p>
    <w:p w:rsidR="00D3249A" w:rsidRPr="000278ED" w:rsidRDefault="00D3249A" w:rsidP="00D3249A">
      <w:pPr>
        <w:spacing w:line="360" w:lineRule="auto"/>
        <w:ind w:firstLineChars="200" w:firstLine="480"/>
        <w:jc w:val="left"/>
        <w:rPr>
          <w:rFonts w:ascii="宋体" w:hAnsi="宋体" w:cs="宋体"/>
          <w:kern w:val="0"/>
          <w:sz w:val="24"/>
          <w:szCs w:val="24"/>
        </w:rPr>
      </w:pPr>
      <w:r w:rsidRPr="000278ED">
        <w:rPr>
          <w:rFonts w:hint="eastAsia"/>
          <w:sz w:val="24"/>
          <w:szCs w:val="24"/>
        </w:rPr>
        <w:t>1</w:t>
      </w:r>
      <w:r w:rsidRPr="000278ED">
        <w:rPr>
          <w:rFonts w:hint="eastAsia"/>
          <w:sz w:val="24"/>
          <w:szCs w:val="24"/>
        </w:rPr>
        <w:t>、竞赛发布：</w:t>
      </w:r>
      <w:r w:rsidRPr="000278ED">
        <w:rPr>
          <w:rFonts w:hint="eastAsia"/>
          <w:sz w:val="24"/>
          <w:szCs w:val="24"/>
        </w:rPr>
        <w:t>2017</w:t>
      </w:r>
      <w:r w:rsidRPr="000278ED">
        <w:rPr>
          <w:rFonts w:hint="eastAsia"/>
          <w:sz w:val="24"/>
          <w:szCs w:val="24"/>
        </w:rPr>
        <w:t>年</w:t>
      </w:r>
      <w:r w:rsidRPr="000278ED">
        <w:rPr>
          <w:rFonts w:hint="eastAsia"/>
          <w:sz w:val="24"/>
          <w:szCs w:val="24"/>
        </w:rPr>
        <w:t>4</w:t>
      </w:r>
      <w:r w:rsidRPr="000278ED">
        <w:rPr>
          <w:rFonts w:hint="eastAsia"/>
          <w:sz w:val="24"/>
          <w:szCs w:val="24"/>
        </w:rPr>
        <w:t>月</w:t>
      </w:r>
      <w:r w:rsidR="000278ED" w:rsidRPr="000278ED">
        <w:rPr>
          <w:rFonts w:hint="eastAsia"/>
          <w:sz w:val="24"/>
          <w:szCs w:val="24"/>
        </w:rPr>
        <w:t>25</w:t>
      </w:r>
      <w:r w:rsidRPr="000278ED">
        <w:rPr>
          <w:rFonts w:hint="eastAsia"/>
          <w:sz w:val="24"/>
          <w:szCs w:val="24"/>
        </w:rPr>
        <w:t>日前后，</w:t>
      </w:r>
      <w:r w:rsidRPr="000278ED">
        <w:rPr>
          <w:rFonts w:ascii="宋体" w:hAnsi="宋体" w:cs="宋体" w:hint="eastAsia"/>
          <w:kern w:val="0"/>
          <w:sz w:val="24"/>
          <w:szCs w:val="24"/>
        </w:rPr>
        <w:t>力学与工程学院</w:t>
      </w:r>
      <w:r w:rsidRPr="000278ED">
        <w:rPr>
          <w:rFonts w:ascii="宋体" w:hAnsi="宋体" w:cs="宋体" w:hint="eastAsia"/>
          <w:bCs/>
          <w:kern w:val="0"/>
          <w:sz w:val="24"/>
          <w:szCs w:val="24"/>
        </w:rPr>
        <w:t>（</w:t>
      </w:r>
      <w:r w:rsidRPr="000278ED">
        <w:rPr>
          <w:rStyle w:val="a7"/>
          <w:color w:val="auto"/>
        </w:rPr>
        <w:t>http://lixue.swjtu.edu.cn/</w:t>
      </w:r>
      <w:r w:rsidRPr="000278ED">
        <w:rPr>
          <w:rFonts w:ascii="宋体" w:hAnsi="宋体" w:cs="宋体" w:hint="eastAsia"/>
          <w:bCs/>
          <w:kern w:val="0"/>
          <w:sz w:val="24"/>
          <w:szCs w:val="24"/>
        </w:rPr>
        <w:t>）、力学实验中心</w:t>
      </w:r>
      <w:r w:rsidRPr="000278ED">
        <w:rPr>
          <w:rFonts w:hint="eastAsia"/>
          <w:sz w:val="24"/>
          <w:szCs w:val="24"/>
        </w:rPr>
        <w:t>（</w:t>
      </w:r>
      <w:hyperlink r:id="rId22" w:history="1">
        <w:r w:rsidRPr="000278ED">
          <w:rPr>
            <w:rFonts w:hint="eastAsia"/>
          </w:rPr>
          <w:t>http://exp.dame.com.cn</w:t>
        </w:r>
      </w:hyperlink>
      <w:r w:rsidRPr="000278ED">
        <w:rPr>
          <w:rFonts w:ascii="宋体" w:hAnsi="宋体" w:cs="宋体" w:hint="eastAsia"/>
          <w:bCs/>
          <w:kern w:val="0"/>
          <w:sz w:val="24"/>
          <w:szCs w:val="24"/>
        </w:rPr>
        <w:t>）、力学与科技协会、校宣传平台同时发布比赛通知</w:t>
      </w:r>
      <w:r w:rsidRPr="000278ED">
        <w:rPr>
          <w:rFonts w:ascii="宋体" w:hAnsi="宋体" w:cs="宋体" w:hint="eastAsia"/>
          <w:kern w:val="0"/>
          <w:sz w:val="24"/>
          <w:szCs w:val="24"/>
        </w:rPr>
        <w:t>。</w:t>
      </w:r>
    </w:p>
    <w:p w:rsidR="00D3249A" w:rsidRPr="000278ED" w:rsidRDefault="00D3249A" w:rsidP="00D3249A">
      <w:pPr>
        <w:spacing w:line="360" w:lineRule="auto"/>
        <w:ind w:firstLineChars="200" w:firstLine="480"/>
        <w:jc w:val="left"/>
        <w:rPr>
          <w:sz w:val="24"/>
          <w:szCs w:val="24"/>
        </w:rPr>
      </w:pPr>
      <w:r w:rsidRPr="000278ED">
        <w:rPr>
          <w:rFonts w:hint="eastAsia"/>
          <w:sz w:val="24"/>
          <w:szCs w:val="24"/>
        </w:rPr>
        <w:t>2</w:t>
      </w:r>
      <w:r w:rsidRPr="000278ED">
        <w:rPr>
          <w:rFonts w:hint="eastAsia"/>
          <w:sz w:val="24"/>
          <w:szCs w:val="24"/>
        </w:rPr>
        <w:t>、报名截止时间：</w:t>
      </w:r>
      <w:r w:rsidR="000278ED" w:rsidRPr="000278ED">
        <w:rPr>
          <w:rFonts w:hint="eastAsia"/>
          <w:sz w:val="24"/>
          <w:szCs w:val="24"/>
        </w:rPr>
        <w:t>5</w:t>
      </w:r>
      <w:r w:rsidRPr="000278ED">
        <w:rPr>
          <w:rFonts w:hint="eastAsia"/>
          <w:sz w:val="24"/>
          <w:szCs w:val="24"/>
        </w:rPr>
        <w:t>月</w:t>
      </w:r>
      <w:r w:rsidR="000278ED" w:rsidRPr="000278ED">
        <w:rPr>
          <w:rFonts w:hint="eastAsia"/>
          <w:sz w:val="24"/>
          <w:szCs w:val="24"/>
        </w:rPr>
        <w:t>4</w:t>
      </w:r>
      <w:r w:rsidRPr="000278ED">
        <w:rPr>
          <w:rFonts w:hint="eastAsia"/>
          <w:sz w:val="24"/>
          <w:szCs w:val="24"/>
        </w:rPr>
        <w:t>日</w:t>
      </w:r>
    </w:p>
    <w:p w:rsidR="00D3249A" w:rsidRPr="000278ED" w:rsidRDefault="00D3249A" w:rsidP="00D3249A">
      <w:pPr>
        <w:spacing w:line="360" w:lineRule="auto"/>
        <w:ind w:firstLineChars="200" w:firstLine="480"/>
        <w:jc w:val="left"/>
        <w:rPr>
          <w:sz w:val="24"/>
          <w:szCs w:val="24"/>
        </w:rPr>
      </w:pPr>
      <w:r w:rsidRPr="000278ED">
        <w:rPr>
          <w:rFonts w:hint="eastAsia"/>
          <w:sz w:val="24"/>
          <w:szCs w:val="24"/>
        </w:rPr>
        <w:t>3</w:t>
      </w:r>
      <w:r w:rsidRPr="000278ED">
        <w:rPr>
          <w:rFonts w:hint="eastAsia"/>
          <w:sz w:val="24"/>
          <w:szCs w:val="24"/>
        </w:rPr>
        <w:t>、报名方式：现场领取或网上下载报名表和竞赛方案表（附件一、二），</w:t>
      </w:r>
    </w:p>
    <w:p w:rsidR="00D3249A" w:rsidRPr="000278ED" w:rsidRDefault="00D3249A" w:rsidP="00D3249A">
      <w:pPr>
        <w:spacing w:line="360" w:lineRule="auto"/>
        <w:ind w:firstLineChars="350" w:firstLine="840"/>
        <w:jc w:val="left"/>
        <w:rPr>
          <w:sz w:val="24"/>
          <w:szCs w:val="24"/>
        </w:rPr>
      </w:pPr>
      <w:r w:rsidRPr="000278ED">
        <w:rPr>
          <w:rFonts w:hint="eastAsia"/>
          <w:sz w:val="24"/>
          <w:szCs w:val="24"/>
        </w:rPr>
        <w:t>1</w:t>
      </w:r>
      <w:r w:rsidRPr="000278ED">
        <w:rPr>
          <w:rFonts w:hint="eastAsia"/>
          <w:sz w:val="24"/>
          <w:szCs w:val="24"/>
        </w:rPr>
        <w:t>）、现场报名：</w:t>
      </w:r>
      <w:r w:rsidRPr="000278ED">
        <w:rPr>
          <w:rFonts w:hint="eastAsia"/>
          <w:sz w:val="24"/>
          <w:szCs w:val="24"/>
        </w:rPr>
        <w:t>X5208</w:t>
      </w:r>
      <w:r w:rsidRPr="000278ED">
        <w:rPr>
          <w:rFonts w:hint="eastAsia"/>
          <w:sz w:val="24"/>
          <w:szCs w:val="24"/>
        </w:rPr>
        <w:t>（</w:t>
      </w:r>
      <w:r w:rsidRPr="000278ED">
        <w:rPr>
          <w:rFonts w:hint="eastAsia"/>
          <w:sz w:val="24"/>
          <w:szCs w:val="24"/>
        </w:rPr>
        <w:t>4</w:t>
      </w:r>
      <w:r w:rsidRPr="000278ED">
        <w:rPr>
          <w:rFonts w:hint="eastAsia"/>
          <w:sz w:val="24"/>
          <w:szCs w:val="24"/>
        </w:rPr>
        <w:t>月</w:t>
      </w:r>
      <w:r w:rsidRPr="000278ED">
        <w:rPr>
          <w:rFonts w:hint="eastAsia"/>
          <w:sz w:val="24"/>
          <w:szCs w:val="24"/>
        </w:rPr>
        <w:t>2</w:t>
      </w:r>
      <w:r w:rsidR="000278ED" w:rsidRPr="000278ED">
        <w:rPr>
          <w:rFonts w:hint="eastAsia"/>
          <w:sz w:val="24"/>
          <w:szCs w:val="24"/>
        </w:rPr>
        <w:t>5</w:t>
      </w:r>
      <w:r w:rsidR="000278ED" w:rsidRPr="000278ED">
        <w:rPr>
          <w:rFonts w:hint="eastAsia"/>
          <w:sz w:val="24"/>
          <w:szCs w:val="24"/>
        </w:rPr>
        <w:t>日</w:t>
      </w:r>
      <w:r w:rsidRPr="000278ED">
        <w:rPr>
          <w:rFonts w:hint="eastAsia"/>
          <w:sz w:val="24"/>
          <w:szCs w:val="24"/>
        </w:rPr>
        <w:t>~</w:t>
      </w:r>
      <w:r w:rsidR="000278ED" w:rsidRPr="000278ED">
        <w:rPr>
          <w:rFonts w:hint="eastAsia"/>
          <w:sz w:val="24"/>
          <w:szCs w:val="24"/>
        </w:rPr>
        <w:t>5</w:t>
      </w:r>
      <w:r w:rsidR="000278ED" w:rsidRPr="000278ED">
        <w:rPr>
          <w:rFonts w:hint="eastAsia"/>
          <w:sz w:val="24"/>
          <w:szCs w:val="24"/>
        </w:rPr>
        <w:t>月</w:t>
      </w:r>
      <w:r w:rsidR="000278ED" w:rsidRPr="000278ED">
        <w:rPr>
          <w:rFonts w:hint="eastAsia"/>
          <w:sz w:val="24"/>
          <w:szCs w:val="24"/>
        </w:rPr>
        <w:t>4</w:t>
      </w:r>
      <w:r w:rsidRPr="000278ED">
        <w:rPr>
          <w:rFonts w:hint="eastAsia"/>
          <w:sz w:val="24"/>
          <w:szCs w:val="24"/>
        </w:rPr>
        <w:t>日</w:t>
      </w:r>
      <w:r w:rsidRPr="000278ED">
        <w:rPr>
          <w:rFonts w:hint="eastAsia"/>
          <w:sz w:val="24"/>
          <w:szCs w:val="24"/>
        </w:rPr>
        <w:t>19:00-21:00</w:t>
      </w:r>
      <w:r w:rsidRPr="000278ED">
        <w:rPr>
          <w:rFonts w:hint="eastAsia"/>
          <w:sz w:val="24"/>
          <w:szCs w:val="24"/>
        </w:rPr>
        <w:t>），现场领取；也可在力学科技协会食堂宣传点领取。</w:t>
      </w:r>
    </w:p>
    <w:p w:rsidR="00D3249A" w:rsidRPr="000278ED" w:rsidRDefault="00D3249A" w:rsidP="00D3249A">
      <w:pPr>
        <w:spacing w:line="360" w:lineRule="auto"/>
        <w:ind w:firstLineChars="350" w:firstLine="840"/>
        <w:jc w:val="left"/>
        <w:rPr>
          <w:sz w:val="24"/>
          <w:szCs w:val="24"/>
        </w:rPr>
      </w:pPr>
      <w:r w:rsidRPr="000278ED">
        <w:rPr>
          <w:rFonts w:hint="eastAsia"/>
          <w:sz w:val="24"/>
          <w:szCs w:val="24"/>
        </w:rPr>
        <w:t>2</w:t>
      </w:r>
      <w:r w:rsidRPr="000278ED">
        <w:rPr>
          <w:rFonts w:hint="eastAsia"/>
          <w:sz w:val="24"/>
          <w:szCs w:val="24"/>
        </w:rPr>
        <w:t>）、可在比赛通知发布网站下载。</w:t>
      </w:r>
    </w:p>
    <w:p w:rsidR="00D3249A" w:rsidRPr="000278ED" w:rsidRDefault="003D3FC0" w:rsidP="003D3FC0">
      <w:pPr>
        <w:spacing w:line="360" w:lineRule="auto"/>
        <w:ind w:firstLineChars="250" w:firstLine="600"/>
        <w:jc w:val="left"/>
        <w:rPr>
          <w:sz w:val="24"/>
          <w:szCs w:val="24"/>
        </w:rPr>
      </w:pPr>
      <w:r>
        <w:rPr>
          <w:rFonts w:hint="eastAsia"/>
          <w:sz w:val="24"/>
          <w:szCs w:val="24"/>
        </w:rPr>
        <w:lastRenderedPageBreak/>
        <w:t>4</w:t>
      </w:r>
      <w:r w:rsidR="00D3249A" w:rsidRPr="000278ED">
        <w:rPr>
          <w:rFonts w:hint="eastAsia"/>
          <w:sz w:val="24"/>
          <w:szCs w:val="24"/>
        </w:rPr>
        <w:t>、报名表和竞赛方案表提交：</w:t>
      </w:r>
      <w:r w:rsidR="000278ED" w:rsidRPr="000278ED">
        <w:rPr>
          <w:rFonts w:hint="eastAsia"/>
          <w:sz w:val="24"/>
          <w:szCs w:val="24"/>
        </w:rPr>
        <w:t>5</w:t>
      </w:r>
      <w:r w:rsidR="00D3249A" w:rsidRPr="000278ED">
        <w:rPr>
          <w:rFonts w:hint="eastAsia"/>
          <w:sz w:val="24"/>
          <w:szCs w:val="24"/>
        </w:rPr>
        <w:t>月</w:t>
      </w:r>
      <w:r w:rsidR="000278ED" w:rsidRPr="000278ED">
        <w:rPr>
          <w:rFonts w:hint="eastAsia"/>
          <w:sz w:val="24"/>
          <w:szCs w:val="24"/>
        </w:rPr>
        <w:t>5</w:t>
      </w:r>
      <w:r w:rsidR="00D3249A" w:rsidRPr="000278ED">
        <w:rPr>
          <w:rFonts w:hint="eastAsia"/>
          <w:sz w:val="24"/>
          <w:szCs w:val="24"/>
        </w:rPr>
        <w:t>日前，交至</w:t>
      </w:r>
      <w:r w:rsidR="00D3249A" w:rsidRPr="000278ED">
        <w:rPr>
          <w:rFonts w:hint="eastAsia"/>
          <w:sz w:val="24"/>
          <w:szCs w:val="24"/>
        </w:rPr>
        <w:t>X5208</w:t>
      </w:r>
      <w:r w:rsidR="00D3249A" w:rsidRPr="000278ED">
        <w:rPr>
          <w:rFonts w:hint="eastAsia"/>
          <w:sz w:val="24"/>
          <w:szCs w:val="24"/>
        </w:rPr>
        <w:t>（</w:t>
      </w:r>
      <w:r w:rsidR="00D3249A" w:rsidRPr="000278ED">
        <w:rPr>
          <w:rFonts w:hint="eastAsia"/>
          <w:sz w:val="24"/>
          <w:szCs w:val="24"/>
        </w:rPr>
        <w:t>19:00-21:00</w:t>
      </w:r>
      <w:r w:rsidR="00D3249A" w:rsidRPr="000278ED">
        <w:rPr>
          <w:rFonts w:hint="eastAsia"/>
          <w:sz w:val="24"/>
          <w:szCs w:val="24"/>
        </w:rPr>
        <w:t>）力学科技协会值班教室。</w:t>
      </w:r>
    </w:p>
    <w:p w:rsidR="00D3249A" w:rsidRPr="000278ED" w:rsidRDefault="00D3249A" w:rsidP="00D3249A">
      <w:pPr>
        <w:spacing w:line="360" w:lineRule="auto"/>
        <w:jc w:val="left"/>
        <w:rPr>
          <w:rFonts w:ascii="宋体" w:hAnsi="宋体" w:cs="宋体"/>
          <w:bCs/>
          <w:kern w:val="0"/>
          <w:sz w:val="24"/>
          <w:szCs w:val="24"/>
        </w:rPr>
      </w:pPr>
      <w:r w:rsidRPr="000278ED">
        <w:rPr>
          <w:rFonts w:hint="eastAsia"/>
          <w:sz w:val="24"/>
          <w:szCs w:val="24"/>
        </w:rPr>
        <w:t xml:space="preserve">     </w:t>
      </w:r>
      <w:r w:rsidR="003D3FC0">
        <w:rPr>
          <w:rFonts w:hint="eastAsia"/>
          <w:sz w:val="24"/>
          <w:szCs w:val="24"/>
        </w:rPr>
        <w:t>5</w:t>
      </w:r>
      <w:r w:rsidRPr="000278ED">
        <w:rPr>
          <w:rFonts w:hint="eastAsia"/>
          <w:sz w:val="24"/>
          <w:szCs w:val="24"/>
        </w:rPr>
        <w:t>、竞赛</w:t>
      </w:r>
      <w:r w:rsidR="00405EB1">
        <w:rPr>
          <w:rFonts w:hint="eastAsia"/>
          <w:sz w:val="24"/>
          <w:szCs w:val="24"/>
        </w:rPr>
        <w:t>预审</w:t>
      </w:r>
      <w:r w:rsidRPr="000278ED">
        <w:rPr>
          <w:rFonts w:hint="eastAsia"/>
          <w:sz w:val="24"/>
          <w:szCs w:val="24"/>
        </w:rPr>
        <w:t>：</w:t>
      </w:r>
      <w:r w:rsidRPr="000278ED">
        <w:rPr>
          <w:rFonts w:hint="eastAsia"/>
          <w:sz w:val="24"/>
          <w:szCs w:val="24"/>
        </w:rPr>
        <w:t>5</w:t>
      </w:r>
      <w:r w:rsidRPr="000278ED">
        <w:rPr>
          <w:rFonts w:hint="eastAsia"/>
          <w:sz w:val="24"/>
          <w:szCs w:val="24"/>
        </w:rPr>
        <w:t>月</w:t>
      </w:r>
      <w:r w:rsidR="000278ED" w:rsidRPr="000278ED">
        <w:rPr>
          <w:rFonts w:hint="eastAsia"/>
          <w:sz w:val="24"/>
          <w:szCs w:val="24"/>
        </w:rPr>
        <w:t>10</w:t>
      </w:r>
      <w:r w:rsidRPr="000278ED">
        <w:rPr>
          <w:rFonts w:hint="eastAsia"/>
          <w:sz w:val="24"/>
          <w:szCs w:val="24"/>
        </w:rPr>
        <w:t>日前完成竞赛方案</w:t>
      </w:r>
      <w:r w:rsidR="00405EB1">
        <w:rPr>
          <w:rFonts w:hint="eastAsia"/>
          <w:sz w:val="24"/>
          <w:szCs w:val="24"/>
        </w:rPr>
        <w:t>预审</w:t>
      </w:r>
      <w:r w:rsidRPr="000278ED">
        <w:rPr>
          <w:rFonts w:hint="eastAsia"/>
          <w:sz w:val="24"/>
          <w:szCs w:val="24"/>
        </w:rPr>
        <w:t>，</w:t>
      </w:r>
      <w:r w:rsidR="00405EB1">
        <w:rPr>
          <w:rFonts w:hint="eastAsia"/>
          <w:sz w:val="24"/>
          <w:szCs w:val="24"/>
        </w:rPr>
        <w:t>预审</w:t>
      </w:r>
      <w:r w:rsidRPr="000278ED">
        <w:rPr>
          <w:rFonts w:hint="eastAsia"/>
          <w:sz w:val="24"/>
          <w:szCs w:val="24"/>
        </w:rPr>
        <w:t>通过的方案将在</w:t>
      </w:r>
      <w:r w:rsidRPr="000278ED">
        <w:rPr>
          <w:rFonts w:ascii="宋体" w:hAnsi="宋体" w:cs="宋体" w:hint="eastAsia"/>
          <w:kern w:val="0"/>
          <w:sz w:val="24"/>
          <w:szCs w:val="24"/>
        </w:rPr>
        <w:t>力学与工程学院</w:t>
      </w:r>
      <w:r w:rsidRPr="000278ED">
        <w:rPr>
          <w:rFonts w:ascii="宋体" w:hAnsi="宋体" w:cs="宋体" w:hint="eastAsia"/>
          <w:bCs/>
          <w:kern w:val="0"/>
          <w:sz w:val="24"/>
          <w:szCs w:val="24"/>
        </w:rPr>
        <w:t>（</w:t>
      </w:r>
      <w:r w:rsidRPr="003D3FC0">
        <w:rPr>
          <w:rStyle w:val="a7"/>
          <w:color w:val="auto"/>
        </w:rPr>
        <w:t>http://lixue.swjtu.edu.cn/</w:t>
      </w:r>
      <w:r w:rsidRPr="000278ED">
        <w:rPr>
          <w:rFonts w:ascii="宋体" w:hAnsi="宋体" w:cs="宋体" w:hint="eastAsia"/>
          <w:bCs/>
          <w:kern w:val="0"/>
          <w:sz w:val="24"/>
          <w:szCs w:val="24"/>
        </w:rPr>
        <w:t>）、力学实验中心（</w:t>
      </w:r>
      <w:hyperlink r:id="rId23" w:history="1">
        <w:r w:rsidRPr="003D3FC0">
          <w:rPr>
            <w:rStyle w:val="a7"/>
            <w:rFonts w:hint="eastAsia"/>
            <w:color w:val="auto"/>
          </w:rPr>
          <w:t>http://exp.dame.com.cn</w:t>
        </w:r>
      </w:hyperlink>
      <w:r w:rsidRPr="000278ED">
        <w:rPr>
          <w:rFonts w:ascii="宋体" w:hAnsi="宋体" w:cs="宋体" w:hint="eastAsia"/>
          <w:bCs/>
          <w:kern w:val="0"/>
          <w:sz w:val="24"/>
          <w:szCs w:val="24"/>
        </w:rPr>
        <w:t>）网站</w:t>
      </w:r>
      <w:r w:rsidR="003D3FC0">
        <w:rPr>
          <w:rFonts w:ascii="宋体" w:hAnsi="宋体" w:cs="宋体" w:hint="eastAsia"/>
          <w:bCs/>
          <w:kern w:val="0"/>
          <w:sz w:val="24"/>
          <w:szCs w:val="24"/>
        </w:rPr>
        <w:t>公布</w:t>
      </w:r>
      <w:r w:rsidRPr="000278ED">
        <w:rPr>
          <w:rFonts w:ascii="宋体" w:hAnsi="宋体" w:cs="宋体" w:hint="eastAsia"/>
          <w:bCs/>
          <w:kern w:val="0"/>
          <w:sz w:val="24"/>
          <w:szCs w:val="24"/>
        </w:rPr>
        <w:t>，并通知参赛队。</w:t>
      </w:r>
    </w:p>
    <w:p w:rsidR="00D3249A" w:rsidRPr="003D3FC0" w:rsidRDefault="00D3249A" w:rsidP="00D3249A">
      <w:pPr>
        <w:spacing w:line="360" w:lineRule="auto"/>
        <w:jc w:val="left"/>
        <w:rPr>
          <w:rFonts w:ascii="Times New Roman" w:hAnsi="Times New Roman" w:cs="Times New Roman"/>
          <w:bCs/>
          <w:kern w:val="0"/>
          <w:sz w:val="24"/>
          <w:szCs w:val="24"/>
        </w:rPr>
      </w:pPr>
      <w:r w:rsidRPr="000278ED">
        <w:rPr>
          <w:rFonts w:ascii="宋体" w:hAnsi="宋体" w:cs="宋体" w:hint="eastAsia"/>
          <w:bCs/>
          <w:kern w:val="0"/>
          <w:sz w:val="24"/>
          <w:szCs w:val="24"/>
        </w:rPr>
        <w:t xml:space="preserve">    </w:t>
      </w:r>
      <w:r w:rsidRPr="003D3FC0">
        <w:rPr>
          <w:rFonts w:ascii="Times New Roman" w:hAnsi="Times New Roman" w:cs="Times New Roman"/>
          <w:bCs/>
          <w:kern w:val="0"/>
          <w:sz w:val="24"/>
          <w:szCs w:val="24"/>
        </w:rPr>
        <w:t xml:space="preserve"> </w:t>
      </w:r>
      <w:r w:rsidR="003D3FC0" w:rsidRPr="003D3FC0">
        <w:rPr>
          <w:rFonts w:ascii="Times New Roman" w:hAnsi="Times New Roman" w:cs="Times New Roman"/>
          <w:bCs/>
          <w:kern w:val="0"/>
          <w:sz w:val="24"/>
          <w:szCs w:val="24"/>
        </w:rPr>
        <w:t>6</w:t>
      </w:r>
      <w:r w:rsidRPr="003D3FC0">
        <w:rPr>
          <w:rFonts w:ascii="Times New Roman" w:hAnsi="宋体" w:cs="Times New Roman"/>
          <w:bCs/>
          <w:kern w:val="0"/>
          <w:sz w:val="24"/>
          <w:szCs w:val="24"/>
        </w:rPr>
        <w:t>、审批通过的参赛队，便可开始筹备比赛。</w:t>
      </w:r>
    </w:p>
    <w:p w:rsidR="00D3249A" w:rsidRPr="003D3FC0" w:rsidRDefault="00D3249A" w:rsidP="00D3249A">
      <w:pPr>
        <w:spacing w:line="360" w:lineRule="auto"/>
        <w:jc w:val="left"/>
        <w:rPr>
          <w:rFonts w:ascii="Times New Roman" w:hAnsi="Times New Roman" w:cs="Times New Roman"/>
          <w:bCs/>
          <w:kern w:val="0"/>
          <w:sz w:val="24"/>
          <w:szCs w:val="24"/>
        </w:rPr>
      </w:pPr>
      <w:r w:rsidRPr="003D3FC0">
        <w:rPr>
          <w:rFonts w:ascii="Times New Roman" w:hAnsi="Times New Roman" w:cs="Times New Roman"/>
          <w:bCs/>
          <w:kern w:val="0"/>
          <w:sz w:val="24"/>
          <w:szCs w:val="24"/>
        </w:rPr>
        <w:t xml:space="preserve">     </w:t>
      </w:r>
      <w:r w:rsidR="003D3FC0" w:rsidRPr="003D3FC0">
        <w:rPr>
          <w:rFonts w:ascii="Times New Roman" w:hAnsi="Times New Roman" w:cs="Times New Roman"/>
          <w:bCs/>
          <w:kern w:val="0"/>
          <w:sz w:val="24"/>
          <w:szCs w:val="24"/>
        </w:rPr>
        <w:t>7</w:t>
      </w:r>
      <w:r w:rsidRPr="003D3FC0">
        <w:rPr>
          <w:rFonts w:ascii="Times New Roman" w:hAnsi="宋体" w:cs="Times New Roman"/>
          <w:bCs/>
          <w:kern w:val="0"/>
          <w:sz w:val="24"/>
          <w:szCs w:val="24"/>
        </w:rPr>
        <w:t>、中期</w:t>
      </w:r>
      <w:r w:rsidR="000278ED" w:rsidRPr="003D3FC0">
        <w:rPr>
          <w:rFonts w:ascii="Times New Roman" w:hAnsi="宋体" w:cs="Times New Roman"/>
          <w:bCs/>
          <w:kern w:val="0"/>
          <w:sz w:val="24"/>
          <w:szCs w:val="24"/>
        </w:rPr>
        <w:t>考核</w:t>
      </w:r>
      <w:r w:rsidRPr="003D3FC0">
        <w:rPr>
          <w:rFonts w:ascii="Times New Roman" w:hAnsi="宋体" w:cs="Times New Roman"/>
          <w:bCs/>
          <w:kern w:val="0"/>
          <w:sz w:val="24"/>
          <w:szCs w:val="24"/>
        </w:rPr>
        <w:t>：</w:t>
      </w:r>
      <w:r w:rsidRPr="003D3FC0">
        <w:rPr>
          <w:rFonts w:ascii="Times New Roman" w:hAnsi="Times New Roman" w:cs="Times New Roman"/>
          <w:bCs/>
          <w:kern w:val="0"/>
          <w:sz w:val="24"/>
          <w:szCs w:val="24"/>
        </w:rPr>
        <w:t>7</w:t>
      </w:r>
      <w:r w:rsidRPr="003D3FC0">
        <w:rPr>
          <w:rFonts w:ascii="Times New Roman" w:hAnsi="宋体" w:cs="Times New Roman"/>
          <w:bCs/>
          <w:kern w:val="0"/>
          <w:sz w:val="24"/>
          <w:szCs w:val="24"/>
        </w:rPr>
        <w:t>月份组织，具体时间待定。</w:t>
      </w:r>
    </w:p>
    <w:p w:rsidR="00D3249A" w:rsidRPr="000278ED" w:rsidRDefault="00D3249A" w:rsidP="00D3249A">
      <w:pPr>
        <w:spacing w:line="360" w:lineRule="auto"/>
        <w:jc w:val="left"/>
        <w:rPr>
          <w:rFonts w:ascii="宋体" w:hAnsi="宋体" w:cs="宋体"/>
          <w:bCs/>
          <w:kern w:val="0"/>
          <w:sz w:val="24"/>
          <w:szCs w:val="24"/>
        </w:rPr>
      </w:pPr>
      <w:r w:rsidRPr="003D3FC0">
        <w:rPr>
          <w:rFonts w:ascii="Times New Roman" w:hAnsi="Times New Roman" w:cs="Times New Roman"/>
          <w:bCs/>
          <w:kern w:val="0"/>
          <w:sz w:val="24"/>
          <w:szCs w:val="24"/>
        </w:rPr>
        <w:t xml:space="preserve">     </w:t>
      </w:r>
      <w:r w:rsidR="003D3FC0" w:rsidRPr="003D3FC0">
        <w:rPr>
          <w:rFonts w:ascii="Times New Roman" w:hAnsi="Times New Roman" w:cs="Times New Roman"/>
          <w:bCs/>
          <w:kern w:val="0"/>
          <w:sz w:val="24"/>
          <w:szCs w:val="24"/>
        </w:rPr>
        <w:t>8</w:t>
      </w:r>
      <w:r w:rsidRPr="003D3FC0">
        <w:rPr>
          <w:rFonts w:ascii="Times New Roman" w:hAnsi="宋体" w:cs="Times New Roman"/>
          <w:bCs/>
          <w:kern w:val="0"/>
          <w:sz w:val="24"/>
          <w:szCs w:val="24"/>
        </w:rPr>
        <w:t>、决赛：</w:t>
      </w:r>
      <w:r w:rsidRPr="003D3FC0">
        <w:rPr>
          <w:rFonts w:ascii="Times New Roman" w:hAnsi="Times New Roman" w:cs="Times New Roman"/>
          <w:bCs/>
          <w:kern w:val="0"/>
          <w:sz w:val="24"/>
          <w:szCs w:val="24"/>
        </w:rPr>
        <w:t>9</w:t>
      </w:r>
      <w:r w:rsidRPr="003D3FC0">
        <w:rPr>
          <w:rFonts w:ascii="Times New Roman" w:hAnsi="宋体" w:cs="Times New Roman"/>
          <w:bCs/>
          <w:kern w:val="0"/>
          <w:sz w:val="24"/>
          <w:szCs w:val="24"/>
        </w:rPr>
        <w:t>月份，具体时间待定</w:t>
      </w:r>
      <w:r w:rsidRPr="000278ED">
        <w:rPr>
          <w:rFonts w:ascii="宋体" w:hAnsi="宋体" w:cs="宋体" w:hint="eastAsia"/>
          <w:bCs/>
          <w:kern w:val="0"/>
          <w:sz w:val="24"/>
          <w:szCs w:val="24"/>
        </w:rPr>
        <w:t>。</w:t>
      </w:r>
    </w:p>
    <w:p w:rsidR="00D3249A" w:rsidRPr="00CC3932" w:rsidRDefault="007F3F42" w:rsidP="0091646F">
      <w:pPr>
        <w:widowControl/>
        <w:snapToGrid w:val="0"/>
        <w:spacing w:line="360" w:lineRule="auto"/>
        <w:jc w:val="left"/>
        <w:outlineLvl w:val="0"/>
        <w:rPr>
          <w:rFonts w:ascii="宋体" w:hAnsi="宋体" w:cs="宋体"/>
          <w:color w:val="000000"/>
          <w:kern w:val="0"/>
          <w:sz w:val="24"/>
          <w:szCs w:val="24"/>
        </w:rPr>
      </w:pPr>
      <w:r>
        <w:rPr>
          <w:rFonts w:ascii="宋体" w:hAnsi="宋体" w:cs="宋体" w:hint="eastAsia"/>
          <w:b/>
          <w:bCs/>
          <w:color w:val="000000"/>
          <w:kern w:val="0"/>
          <w:sz w:val="24"/>
          <w:szCs w:val="24"/>
        </w:rPr>
        <w:t>六、竞赛</w:t>
      </w:r>
      <w:r w:rsidR="00D3249A" w:rsidRPr="00CC3932">
        <w:rPr>
          <w:rFonts w:ascii="宋体" w:hAnsi="宋体" w:cs="宋体" w:hint="eastAsia"/>
          <w:b/>
          <w:bCs/>
          <w:color w:val="000000"/>
          <w:kern w:val="0"/>
          <w:sz w:val="24"/>
          <w:szCs w:val="24"/>
        </w:rPr>
        <w:t>奖项 </w:t>
      </w:r>
    </w:p>
    <w:p w:rsidR="007F3F42" w:rsidRDefault="007F3F42" w:rsidP="0091646F">
      <w:pPr>
        <w:widowControl/>
        <w:snapToGrid w:val="0"/>
        <w:spacing w:line="360" w:lineRule="auto"/>
        <w:jc w:val="left"/>
        <w:rPr>
          <w:rFonts w:ascii="宋体" w:hAnsi="宋体" w:cs="宋体"/>
          <w:color w:val="000000"/>
          <w:kern w:val="0"/>
          <w:sz w:val="24"/>
          <w:szCs w:val="24"/>
        </w:rPr>
      </w:pPr>
      <w:r>
        <w:rPr>
          <w:rFonts w:ascii="宋体" w:hAnsi="宋体" w:cs="宋体" w:hint="eastAsia"/>
          <w:color w:val="000000"/>
          <w:kern w:val="0"/>
          <w:sz w:val="24"/>
          <w:szCs w:val="24"/>
        </w:rPr>
        <w:t xml:space="preserve">    1）竞赛工作组将对命题赛依</w:t>
      </w:r>
      <w:r w:rsidR="001A5F09">
        <w:rPr>
          <w:rFonts w:ascii="宋体" w:hAnsi="宋体" w:cs="宋体" w:hint="eastAsia"/>
          <w:color w:val="000000"/>
          <w:kern w:val="0"/>
          <w:sz w:val="24"/>
          <w:szCs w:val="24"/>
        </w:rPr>
        <w:t>据参赛队总数按比例分别设置特等奖、一等奖、二等奖、三等奖和专项，颁发获奖证书并给予奖金奖励；</w:t>
      </w:r>
    </w:p>
    <w:p w:rsidR="001A5F09" w:rsidRDefault="007F3F42" w:rsidP="0091646F">
      <w:pPr>
        <w:widowControl/>
        <w:snapToGrid w:val="0"/>
        <w:spacing w:line="360" w:lineRule="auto"/>
        <w:jc w:val="left"/>
        <w:rPr>
          <w:rFonts w:ascii="宋体" w:hAnsi="宋体" w:cs="宋体"/>
          <w:color w:val="000000"/>
          <w:kern w:val="0"/>
          <w:sz w:val="24"/>
          <w:szCs w:val="24"/>
        </w:rPr>
      </w:pPr>
      <w:r>
        <w:rPr>
          <w:rFonts w:ascii="宋体" w:hAnsi="宋体" w:cs="宋体" w:hint="eastAsia"/>
          <w:color w:val="000000"/>
          <w:kern w:val="0"/>
          <w:sz w:val="24"/>
          <w:szCs w:val="24"/>
        </w:rPr>
        <w:t xml:space="preserve">    2）竞赛工作组将对自主命题赛</w:t>
      </w:r>
      <w:r w:rsidR="001A5F09">
        <w:rPr>
          <w:rFonts w:ascii="宋体" w:hAnsi="宋体" w:cs="宋体" w:hint="eastAsia"/>
          <w:color w:val="000000"/>
          <w:kern w:val="0"/>
          <w:sz w:val="24"/>
          <w:szCs w:val="24"/>
        </w:rPr>
        <w:t>参赛队依据项目工作质量和成果由专家组评定分别设置特等奖、一等奖、二等奖、三等奖和鼓励奖，颁发获奖证书并给予奖金奖励；</w:t>
      </w:r>
    </w:p>
    <w:p w:rsidR="00D3249A" w:rsidRDefault="001A5F09" w:rsidP="0091646F">
      <w:pPr>
        <w:widowControl/>
        <w:snapToGrid w:val="0"/>
        <w:spacing w:line="360" w:lineRule="auto"/>
        <w:jc w:val="left"/>
        <w:rPr>
          <w:rFonts w:ascii="宋体" w:hAnsi="宋体" w:cs="宋体"/>
          <w:color w:val="000000"/>
          <w:kern w:val="0"/>
          <w:sz w:val="24"/>
          <w:szCs w:val="24"/>
        </w:rPr>
      </w:pPr>
      <w:r>
        <w:rPr>
          <w:rFonts w:ascii="宋体" w:hAnsi="宋体" w:cs="宋体" w:hint="eastAsia"/>
          <w:color w:val="000000"/>
          <w:kern w:val="0"/>
          <w:sz w:val="24"/>
          <w:szCs w:val="24"/>
        </w:rPr>
        <w:t xml:space="preserve">    3）竞赛工作组将按学校关于举办第九届大学生课外科技创新实验竞赛活动的通知要求，向学校推送优秀获奖项目，参加全校性竞赛成果答辩和评审，获评项目（或参赛队）将获学校奖励。</w:t>
      </w:r>
    </w:p>
    <w:p w:rsidR="001A5F09" w:rsidRPr="00CC3932" w:rsidRDefault="001A5F09" w:rsidP="007F3F42">
      <w:pPr>
        <w:widowControl/>
        <w:snapToGrid w:val="0"/>
        <w:spacing w:line="360" w:lineRule="auto"/>
        <w:jc w:val="left"/>
        <w:rPr>
          <w:rFonts w:ascii="宋体" w:hAnsi="宋体" w:cs="宋体"/>
          <w:color w:val="000000"/>
          <w:kern w:val="0"/>
          <w:sz w:val="24"/>
          <w:szCs w:val="24"/>
        </w:rPr>
      </w:pPr>
    </w:p>
    <w:p w:rsidR="001A5F09" w:rsidRDefault="001A5F09" w:rsidP="001A5F09">
      <w:pPr>
        <w:jc w:val="right"/>
        <w:rPr>
          <w:rFonts w:ascii="黑体" w:eastAsia="黑体" w:hAnsi="黑体"/>
          <w:b/>
          <w:kern w:val="0"/>
          <w:sz w:val="24"/>
        </w:rPr>
      </w:pPr>
      <w:r w:rsidRPr="000B5080">
        <w:rPr>
          <w:rFonts w:ascii="黑体" w:eastAsia="黑体" w:hAnsi="黑体" w:hint="eastAsia"/>
          <w:b/>
          <w:kern w:val="0"/>
          <w:sz w:val="24"/>
        </w:rPr>
        <w:t>第九届大学生课外科技创新实验竞赛</w:t>
      </w:r>
    </w:p>
    <w:p w:rsidR="001A5F09" w:rsidRDefault="001A5F09" w:rsidP="001A5F09">
      <w:pPr>
        <w:ind w:leftChars="2200" w:left="4620" w:firstLineChars="147" w:firstLine="354"/>
        <w:rPr>
          <w:rFonts w:ascii="黑体" w:eastAsia="黑体" w:hAnsi="黑体"/>
          <w:b/>
          <w:kern w:val="0"/>
          <w:sz w:val="24"/>
        </w:rPr>
      </w:pPr>
      <w:r w:rsidRPr="00C307CE">
        <w:rPr>
          <w:rFonts w:ascii="黑体" w:eastAsia="黑体" w:hAnsi="黑体" w:hint="eastAsia"/>
          <w:b/>
          <w:kern w:val="0"/>
          <w:sz w:val="24"/>
        </w:rPr>
        <w:t>力学与工程学院</w:t>
      </w:r>
      <w:r>
        <w:rPr>
          <w:rFonts w:ascii="黑体" w:eastAsia="黑体" w:hAnsi="黑体" w:hint="eastAsia"/>
          <w:b/>
          <w:kern w:val="0"/>
          <w:sz w:val="24"/>
        </w:rPr>
        <w:t>竞赛工作组</w:t>
      </w:r>
    </w:p>
    <w:p w:rsidR="0091646F" w:rsidRDefault="0091646F" w:rsidP="001A5F09">
      <w:pPr>
        <w:ind w:leftChars="2200" w:left="4620" w:firstLineChars="147" w:firstLine="354"/>
        <w:rPr>
          <w:rFonts w:ascii="黑体" w:eastAsia="黑体" w:hAnsi="黑体"/>
          <w:b/>
          <w:kern w:val="0"/>
          <w:sz w:val="24"/>
        </w:rPr>
      </w:pPr>
      <w:r>
        <w:rPr>
          <w:rFonts w:ascii="黑体" w:eastAsia="黑体" w:hAnsi="黑体" w:hint="eastAsia"/>
          <w:b/>
          <w:kern w:val="0"/>
          <w:sz w:val="24"/>
        </w:rPr>
        <w:t xml:space="preserve">   2017年4月15日</w:t>
      </w:r>
    </w:p>
    <w:p w:rsidR="00D3249A" w:rsidRPr="001A5F09" w:rsidRDefault="00D3249A" w:rsidP="00D3249A">
      <w:pPr>
        <w:spacing w:line="360" w:lineRule="auto"/>
        <w:jc w:val="left"/>
        <w:rPr>
          <w:rFonts w:ascii="宋体" w:hAnsi="宋体" w:cs="宋体"/>
          <w:bCs/>
          <w:color w:val="000000"/>
          <w:kern w:val="0"/>
          <w:sz w:val="24"/>
          <w:szCs w:val="24"/>
        </w:rPr>
      </w:pPr>
    </w:p>
    <w:p w:rsidR="00D3249A" w:rsidRDefault="00D3249A" w:rsidP="00D3249A">
      <w:pPr>
        <w:spacing w:line="360" w:lineRule="auto"/>
        <w:jc w:val="left"/>
        <w:rPr>
          <w:rFonts w:ascii="宋体" w:hAnsi="宋体" w:cs="宋体"/>
          <w:bCs/>
          <w:color w:val="000000"/>
          <w:kern w:val="0"/>
          <w:sz w:val="24"/>
          <w:szCs w:val="24"/>
        </w:rPr>
      </w:pPr>
    </w:p>
    <w:p w:rsidR="00D3249A" w:rsidRDefault="00D3249A" w:rsidP="00D3249A">
      <w:pPr>
        <w:spacing w:line="360" w:lineRule="auto"/>
        <w:jc w:val="left"/>
        <w:rPr>
          <w:rFonts w:ascii="宋体" w:hAnsi="宋体" w:cs="宋体" w:hint="eastAsia"/>
          <w:bCs/>
          <w:color w:val="000000"/>
          <w:kern w:val="0"/>
          <w:sz w:val="24"/>
          <w:szCs w:val="24"/>
        </w:rPr>
      </w:pPr>
    </w:p>
    <w:p w:rsidR="000278ED" w:rsidRDefault="000278ED" w:rsidP="00D3249A">
      <w:pPr>
        <w:spacing w:line="360" w:lineRule="auto"/>
        <w:jc w:val="left"/>
        <w:rPr>
          <w:rFonts w:ascii="宋体" w:hAnsi="宋体" w:cs="宋体" w:hint="eastAsia"/>
          <w:bCs/>
          <w:color w:val="000000"/>
          <w:kern w:val="0"/>
          <w:sz w:val="24"/>
          <w:szCs w:val="24"/>
        </w:rPr>
      </w:pPr>
    </w:p>
    <w:p w:rsidR="000278ED" w:rsidRDefault="000278ED" w:rsidP="00D3249A">
      <w:pPr>
        <w:spacing w:line="360" w:lineRule="auto"/>
        <w:jc w:val="left"/>
        <w:rPr>
          <w:rFonts w:ascii="宋体" w:hAnsi="宋体" w:cs="宋体" w:hint="eastAsia"/>
          <w:bCs/>
          <w:color w:val="000000"/>
          <w:kern w:val="0"/>
          <w:sz w:val="24"/>
          <w:szCs w:val="24"/>
        </w:rPr>
      </w:pPr>
    </w:p>
    <w:p w:rsidR="000278ED" w:rsidRDefault="000278ED" w:rsidP="00D3249A">
      <w:pPr>
        <w:spacing w:line="360" w:lineRule="auto"/>
        <w:jc w:val="left"/>
        <w:rPr>
          <w:rFonts w:ascii="宋体" w:hAnsi="宋体" w:cs="宋体" w:hint="eastAsia"/>
          <w:bCs/>
          <w:color w:val="000000"/>
          <w:kern w:val="0"/>
          <w:sz w:val="24"/>
          <w:szCs w:val="24"/>
        </w:rPr>
      </w:pPr>
    </w:p>
    <w:p w:rsidR="000278ED" w:rsidRDefault="000278ED" w:rsidP="00D3249A">
      <w:pPr>
        <w:spacing w:line="360" w:lineRule="auto"/>
        <w:jc w:val="left"/>
        <w:rPr>
          <w:rFonts w:ascii="宋体" w:hAnsi="宋体" w:cs="宋体" w:hint="eastAsia"/>
          <w:bCs/>
          <w:color w:val="000000"/>
          <w:kern w:val="0"/>
          <w:sz w:val="24"/>
          <w:szCs w:val="24"/>
        </w:rPr>
      </w:pPr>
    </w:p>
    <w:p w:rsidR="000278ED" w:rsidRDefault="000278ED" w:rsidP="00D3249A">
      <w:pPr>
        <w:spacing w:line="360" w:lineRule="auto"/>
        <w:jc w:val="left"/>
        <w:rPr>
          <w:rFonts w:ascii="宋体" w:hAnsi="宋体" w:cs="宋体" w:hint="eastAsia"/>
          <w:bCs/>
          <w:color w:val="000000"/>
          <w:kern w:val="0"/>
          <w:sz w:val="24"/>
          <w:szCs w:val="24"/>
        </w:rPr>
      </w:pPr>
    </w:p>
    <w:p w:rsidR="000278ED" w:rsidRDefault="000278ED" w:rsidP="00D3249A">
      <w:pPr>
        <w:spacing w:line="360" w:lineRule="auto"/>
        <w:jc w:val="left"/>
        <w:rPr>
          <w:rFonts w:ascii="宋体" w:hAnsi="宋体" w:cs="宋体" w:hint="eastAsia"/>
          <w:bCs/>
          <w:color w:val="000000"/>
          <w:kern w:val="0"/>
          <w:sz w:val="24"/>
          <w:szCs w:val="24"/>
        </w:rPr>
      </w:pPr>
    </w:p>
    <w:p w:rsidR="000278ED" w:rsidRDefault="000278ED" w:rsidP="00D3249A">
      <w:pPr>
        <w:spacing w:line="360" w:lineRule="auto"/>
        <w:jc w:val="left"/>
        <w:rPr>
          <w:rFonts w:ascii="宋体" w:hAnsi="宋体" w:cs="宋体"/>
          <w:bCs/>
          <w:color w:val="000000"/>
          <w:kern w:val="0"/>
          <w:sz w:val="24"/>
          <w:szCs w:val="24"/>
        </w:rPr>
      </w:pPr>
    </w:p>
    <w:p w:rsidR="00D3249A" w:rsidRDefault="001A5F09" w:rsidP="00D3249A">
      <w:pPr>
        <w:spacing w:line="360" w:lineRule="auto"/>
        <w:jc w:val="left"/>
        <w:rPr>
          <w:rFonts w:ascii="宋体" w:hAnsi="宋体" w:cs="宋体"/>
          <w:bCs/>
          <w:color w:val="000000"/>
          <w:kern w:val="0"/>
          <w:sz w:val="24"/>
          <w:szCs w:val="24"/>
        </w:rPr>
      </w:pPr>
      <w:r>
        <w:rPr>
          <w:rFonts w:ascii="宋体" w:hAnsi="宋体" w:cs="宋体" w:hint="eastAsia"/>
          <w:bCs/>
          <w:color w:val="000000"/>
          <w:kern w:val="0"/>
          <w:sz w:val="24"/>
          <w:szCs w:val="24"/>
        </w:rPr>
        <w:lastRenderedPageBreak/>
        <w:t>附件</w:t>
      </w:r>
      <w:r w:rsidR="000278ED">
        <w:rPr>
          <w:rFonts w:ascii="宋体" w:hAnsi="宋体" w:cs="宋体" w:hint="eastAsia"/>
          <w:bCs/>
          <w:color w:val="000000"/>
          <w:kern w:val="0"/>
          <w:sz w:val="24"/>
          <w:szCs w:val="24"/>
        </w:rPr>
        <w:t>一</w:t>
      </w:r>
    </w:p>
    <w:p w:rsidR="00D3249A" w:rsidRDefault="00D3249A" w:rsidP="00D3249A">
      <w:pPr>
        <w:spacing w:line="360" w:lineRule="auto"/>
        <w:jc w:val="left"/>
        <w:rPr>
          <w:rFonts w:ascii="宋体" w:hAnsi="宋体" w:cs="宋体"/>
          <w:bCs/>
          <w:color w:val="000000"/>
          <w:kern w:val="0"/>
          <w:sz w:val="24"/>
          <w:szCs w:val="24"/>
        </w:rPr>
      </w:pPr>
    </w:p>
    <w:p w:rsidR="00D3249A" w:rsidRPr="000B5080" w:rsidRDefault="00D3249A" w:rsidP="00D3249A">
      <w:pPr>
        <w:adjustRightInd w:val="0"/>
        <w:snapToGrid w:val="0"/>
        <w:spacing w:line="360" w:lineRule="auto"/>
        <w:jc w:val="center"/>
        <w:rPr>
          <w:rFonts w:eastAsia="黑体"/>
          <w:sz w:val="28"/>
        </w:rPr>
      </w:pPr>
      <w:r w:rsidRPr="000B5080">
        <w:rPr>
          <w:rFonts w:eastAsia="黑体" w:hint="eastAsia"/>
          <w:sz w:val="28"/>
        </w:rPr>
        <w:t>第九届大学生课外科技创新实验竞赛</w:t>
      </w:r>
    </w:p>
    <w:p w:rsidR="00D3249A" w:rsidRPr="000B5080" w:rsidRDefault="001A5F09" w:rsidP="0094630C">
      <w:pPr>
        <w:adjustRightInd w:val="0"/>
        <w:snapToGrid w:val="0"/>
        <w:spacing w:line="360" w:lineRule="auto"/>
        <w:jc w:val="center"/>
        <w:rPr>
          <w:rFonts w:eastAsia="黑体"/>
          <w:sz w:val="28"/>
        </w:rPr>
      </w:pPr>
      <w:r>
        <w:rPr>
          <w:rFonts w:eastAsia="黑体" w:hint="eastAsia"/>
          <w:sz w:val="28"/>
        </w:rPr>
        <w:t>力学与工程学院“自</w:t>
      </w:r>
      <w:r w:rsidR="0094630C">
        <w:rPr>
          <w:rFonts w:eastAsia="黑体" w:hint="eastAsia"/>
          <w:sz w:val="28"/>
        </w:rPr>
        <w:t>命题竞赛活动”</w:t>
      </w:r>
      <w:r w:rsidR="00D3249A">
        <w:rPr>
          <w:rFonts w:eastAsia="黑体" w:hint="eastAsia"/>
          <w:sz w:val="28"/>
        </w:rPr>
        <w:t>报名表</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8"/>
        <w:gridCol w:w="900"/>
        <w:gridCol w:w="1080"/>
        <w:gridCol w:w="720"/>
        <w:gridCol w:w="360"/>
        <w:gridCol w:w="720"/>
        <w:gridCol w:w="180"/>
        <w:gridCol w:w="900"/>
        <w:gridCol w:w="900"/>
        <w:gridCol w:w="1440"/>
      </w:tblGrid>
      <w:tr w:rsidR="00D3249A" w:rsidTr="00D14E45">
        <w:trPr>
          <w:cantSplit/>
        </w:trPr>
        <w:tc>
          <w:tcPr>
            <w:tcW w:w="1368"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r>
              <w:rPr>
                <w:rFonts w:hint="eastAsia"/>
              </w:rPr>
              <w:t>队长</w:t>
            </w:r>
          </w:p>
        </w:tc>
        <w:tc>
          <w:tcPr>
            <w:tcW w:w="2700" w:type="dxa"/>
            <w:gridSpan w:val="3"/>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p>
        </w:tc>
        <w:tc>
          <w:tcPr>
            <w:tcW w:w="1260" w:type="dxa"/>
            <w:gridSpan w:val="3"/>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r>
              <w:rPr>
                <w:rFonts w:hint="eastAsia"/>
              </w:rPr>
              <w:t>学号</w:t>
            </w:r>
          </w:p>
        </w:tc>
        <w:tc>
          <w:tcPr>
            <w:tcW w:w="3240" w:type="dxa"/>
            <w:gridSpan w:val="3"/>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p>
        </w:tc>
      </w:tr>
      <w:tr w:rsidR="00D3249A" w:rsidTr="00D14E45">
        <w:trPr>
          <w:cantSplit/>
        </w:trPr>
        <w:tc>
          <w:tcPr>
            <w:tcW w:w="1368"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r>
              <w:rPr>
                <w:rFonts w:hint="eastAsia"/>
              </w:rPr>
              <w:t>专业</w:t>
            </w:r>
          </w:p>
        </w:tc>
        <w:tc>
          <w:tcPr>
            <w:tcW w:w="2700" w:type="dxa"/>
            <w:gridSpan w:val="3"/>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p>
        </w:tc>
        <w:tc>
          <w:tcPr>
            <w:tcW w:w="1260" w:type="dxa"/>
            <w:gridSpan w:val="3"/>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r>
              <w:rPr>
                <w:rFonts w:hint="eastAsia"/>
              </w:rPr>
              <w:t>班级</w:t>
            </w:r>
          </w:p>
        </w:tc>
        <w:tc>
          <w:tcPr>
            <w:tcW w:w="3240" w:type="dxa"/>
            <w:gridSpan w:val="3"/>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p>
        </w:tc>
      </w:tr>
      <w:tr w:rsidR="00D3249A" w:rsidTr="00D14E45">
        <w:trPr>
          <w:cantSplit/>
        </w:trPr>
        <w:tc>
          <w:tcPr>
            <w:tcW w:w="1368"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r>
              <w:rPr>
                <w:rFonts w:hint="eastAsia"/>
              </w:rPr>
              <w:t>竞赛题目</w:t>
            </w:r>
          </w:p>
        </w:tc>
        <w:tc>
          <w:tcPr>
            <w:tcW w:w="7200" w:type="dxa"/>
            <w:gridSpan w:val="9"/>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center"/>
            </w:pPr>
          </w:p>
        </w:tc>
      </w:tr>
      <w:tr w:rsidR="00D3249A" w:rsidTr="00D14E45">
        <w:trPr>
          <w:cantSplit/>
        </w:trPr>
        <w:tc>
          <w:tcPr>
            <w:tcW w:w="1368"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r>
              <w:rPr>
                <w:rFonts w:hint="eastAsia"/>
              </w:rPr>
              <w:t>e-mail</w:t>
            </w:r>
          </w:p>
        </w:tc>
        <w:tc>
          <w:tcPr>
            <w:tcW w:w="1980" w:type="dxa"/>
            <w:gridSpan w:val="2"/>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p>
        </w:tc>
        <w:tc>
          <w:tcPr>
            <w:tcW w:w="1080" w:type="dxa"/>
            <w:gridSpan w:val="2"/>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r>
              <w:rPr>
                <w:rFonts w:hint="eastAsia"/>
              </w:rPr>
              <w:t>联系电话</w:t>
            </w:r>
          </w:p>
        </w:tc>
        <w:tc>
          <w:tcPr>
            <w:tcW w:w="4140" w:type="dxa"/>
            <w:gridSpan w:val="5"/>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p>
        </w:tc>
      </w:tr>
      <w:tr w:rsidR="00D3249A" w:rsidTr="00D14E45">
        <w:trPr>
          <w:cantSplit/>
        </w:trPr>
        <w:tc>
          <w:tcPr>
            <w:tcW w:w="1368"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r>
              <w:rPr>
                <w:rFonts w:hint="eastAsia"/>
              </w:rPr>
              <w:t>队员</w:t>
            </w:r>
            <w:r>
              <w:rPr>
                <w:rFonts w:hint="eastAsia"/>
              </w:rPr>
              <w:t>1</w:t>
            </w:r>
            <w:r>
              <w:rPr>
                <w:rFonts w:hint="eastAsia"/>
              </w:rPr>
              <w:t>姓名</w:t>
            </w:r>
          </w:p>
        </w:tc>
        <w:tc>
          <w:tcPr>
            <w:tcW w:w="900"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p>
        </w:tc>
        <w:tc>
          <w:tcPr>
            <w:tcW w:w="1080"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r>
              <w:rPr>
                <w:rFonts w:hint="eastAsia"/>
              </w:rPr>
              <w:t>学号</w:t>
            </w:r>
          </w:p>
        </w:tc>
        <w:tc>
          <w:tcPr>
            <w:tcW w:w="1080" w:type="dxa"/>
            <w:gridSpan w:val="2"/>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p>
        </w:tc>
        <w:tc>
          <w:tcPr>
            <w:tcW w:w="720"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r>
              <w:rPr>
                <w:rFonts w:hint="eastAsia"/>
              </w:rPr>
              <w:t>专业</w:t>
            </w:r>
          </w:p>
        </w:tc>
        <w:tc>
          <w:tcPr>
            <w:tcW w:w="1080" w:type="dxa"/>
            <w:gridSpan w:val="2"/>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p>
        </w:tc>
        <w:tc>
          <w:tcPr>
            <w:tcW w:w="900"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r>
              <w:rPr>
                <w:rFonts w:hint="eastAsia"/>
              </w:rPr>
              <w:t>班级</w:t>
            </w:r>
          </w:p>
        </w:tc>
        <w:tc>
          <w:tcPr>
            <w:tcW w:w="1440"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p>
        </w:tc>
      </w:tr>
      <w:tr w:rsidR="00D3249A" w:rsidTr="00D14E45">
        <w:trPr>
          <w:cantSplit/>
        </w:trPr>
        <w:tc>
          <w:tcPr>
            <w:tcW w:w="1368"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r>
              <w:rPr>
                <w:rFonts w:hint="eastAsia"/>
              </w:rPr>
              <w:t>队员</w:t>
            </w:r>
            <w:r>
              <w:rPr>
                <w:rFonts w:hint="eastAsia"/>
              </w:rPr>
              <w:t>2</w:t>
            </w:r>
            <w:r>
              <w:rPr>
                <w:rFonts w:hint="eastAsia"/>
              </w:rPr>
              <w:t>姓名</w:t>
            </w:r>
          </w:p>
        </w:tc>
        <w:tc>
          <w:tcPr>
            <w:tcW w:w="900"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p>
        </w:tc>
        <w:tc>
          <w:tcPr>
            <w:tcW w:w="1080"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r>
              <w:rPr>
                <w:rFonts w:hint="eastAsia"/>
              </w:rPr>
              <w:t>学号</w:t>
            </w:r>
          </w:p>
        </w:tc>
        <w:tc>
          <w:tcPr>
            <w:tcW w:w="1080" w:type="dxa"/>
            <w:gridSpan w:val="2"/>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p>
        </w:tc>
        <w:tc>
          <w:tcPr>
            <w:tcW w:w="720"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r>
              <w:rPr>
                <w:rFonts w:hint="eastAsia"/>
              </w:rPr>
              <w:t>专业</w:t>
            </w:r>
          </w:p>
        </w:tc>
        <w:tc>
          <w:tcPr>
            <w:tcW w:w="1080" w:type="dxa"/>
            <w:gridSpan w:val="2"/>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p>
        </w:tc>
        <w:tc>
          <w:tcPr>
            <w:tcW w:w="900"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r>
              <w:rPr>
                <w:rFonts w:hint="eastAsia"/>
              </w:rPr>
              <w:t>班级</w:t>
            </w:r>
          </w:p>
        </w:tc>
        <w:tc>
          <w:tcPr>
            <w:tcW w:w="1440"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p>
        </w:tc>
      </w:tr>
      <w:tr w:rsidR="00D3249A" w:rsidTr="00D14E45">
        <w:trPr>
          <w:cantSplit/>
        </w:trPr>
        <w:tc>
          <w:tcPr>
            <w:tcW w:w="1368"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r>
              <w:rPr>
                <w:rFonts w:hint="eastAsia"/>
              </w:rPr>
              <w:t>队员</w:t>
            </w:r>
            <w:r>
              <w:rPr>
                <w:rFonts w:hint="eastAsia"/>
              </w:rPr>
              <w:t>3</w:t>
            </w:r>
            <w:r>
              <w:rPr>
                <w:rFonts w:hint="eastAsia"/>
              </w:rPr>
              <w:t>姓名</w:t>
            </w:r>
          </w:p>
        </w:tc>
        <w:tc>
          <w:tcPr>
            <w:tcW w:w="900"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p>
        </w:tc>
        <w:tc>
          <w:tcPr>
            <w:tcW w:w="1080"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r>
              <w:rPr>
                <w:rFonts w:hint="eastAsia"/>
              </w:rPr>
              <w:t>学号</w:t>
            </w:r>
          </w:p>
        </w:tc>
        <w:tc>
          <w:tcPr>
            <w:tcW w:w="1080" w:type="dxa"/>
            <w:gridSpan w:val="2"/>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p>
        </w:tc>
        <w:tc>
          <w:tcPr>
            <w:tcW w:w="720"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r>
              <w:rPr>
                <w:rFonts w:hint="eastAsia"/>
              </w:rPr>
              <w:t>专业</w:t>
            </w:r>
          </w:p>
        </w:tc>
        <w:tc>
          <w:tcPr>
            <w:tcW w:w="1080" w:type="dxa"/>
            <w:gridSpan w:val="2"/>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p>
        </w:tc>
        <w:tc>
          <w:tcPr>
            <w:tcW w:w="900"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r>
              <w:rPr>
                <w:rFonts w:hint="eastAsia"/>
              </w:rPr>
              <w:t>班级</w:t>
            </w:r>
          </w:p>
        </w:tc>
        <w:tc>
          <w:tcPr>
            <w:tcW w:w="1440"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p>
        </w:tc>
      </w:tr>
      <w:tr w:rsidR="00D3249A" w:rsidTr="00D14E45">
        <w:trPr>
          <w:cantSplit/>
        </w:trPr>
        <w:tc>
          <w:tcPr>
            <w:tcW w:w="1368"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r>
              <w:rPr>
                <w:rFonts w:hint="eastAsia"/>
              </w:rPr>
              <w:t>队员</w:t>
            </w:r>
            <w:r>
              <w:rPr>
                <w:rFonts w:hint="eastAsia"/>
              </w:rPr>
              <w:t>4</w:t>
            </w:r>
            <w:r>
              <w:rPr>
                <w:rFonts w:hint="eastAsia"/>
              </w:rPr>
              <w:t>姓名</w:t>
            </w:r>
          </w:p>
        </w:tc>
        <w:tc>
          <w:tcPr>
            <w:tcW w:w="900"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p>
        </w:tc>
        <w:tc>
          <w:tcPr>
            <w:tcW w:w="1080"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r>
              <w:rPr>
                <w:rFonts w:hint="eastAsia"/>
              </w:rPr>
              <w:t>学号</w:t>
            </w:r>
          </w:p>
        </w:tc>
        <w:tc>
          <w:tcPr>
            <w:tcW w:w="1080" w:type="dxa"/>
            <w:gridSpan w:val="2"/>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p>
        </w:tc>
        <w:tc>
          <w:tcPr>
            <w:tcW w:w="720"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r>
              <w:rPr>
                <w:rFonts w:hint="eastAsia"/>
              </w:rPr>
              <w:t>专业</w:t>
            </w:r>
          </w:p>
        </w:tc>
        <w:tc>
          <w:tcPr>
            <w:tcW w:w="1080" w:type="dxa"/>
            <w:gridSpan w:val="2"/>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p>
        </w:tc>
        <w:tc>
          <w:tcPr>
            <w:tcW w:w="900"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r>
              <w:rPr>
                <w:rFonts w:hint="eastAsia"/>
              </w:rPr>
              <w:t>班级</w:t>
            </w:r>
          </w:p>
        </w:tc>
        <w:tc>
          <w:tcPr>
            <w:tcW w:w="1440"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p>
        </w:tc>
      </w:tr>
      <w:tr w:rsidR="00D3249A" w:rsidTr="00D14E45">
        <w:trPr>
          <w:cantSplit/>
        </w:trPr>
        <w:tc>
          <w:tcPr>
            <w:tcW w:w="1368"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r>
              <w:rPr>
                <w:rFonts w:hint="eastAsia"/>
              </w:rPr>
              <w:t>指导老师</w:t>
            </w:r>
          </w:p>
        </w:tc>
        <w:tc>
          <w:tcPr>
            <w:tcW w:w="7200" w:type="dxa"/>
            <w:gridSpan w:val="9"/>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p>
        </w:tc>
      </w:tr>
    </w:tbl>
    <w:p w:rsidR="00D3249A" w:rsidRDefault="00D3249A" w:rsidP="00D3249A">
      <w:pPr>
        <w:adjustRightInd w:val="0"/>
        <w:snapToGrid w:val="0"/>
        <w:spacing w:line="360" w:lineRule="auto"/>
        <w:jc w:val="left"/>
      </w:pPr>
      <w:r>
        <w:rPr>
          <w:rFonts w:hint="eastAsia"/>
        </w:rPr>
        <w:t>注：</w:t>
      </w:r>
      <w:r>
        <w:rPr>
          <w:rFonts w:hint="eastAsia"/>
        </w:rPr>
        <w:t>1</w:t>
      </w:r>
      <w:r>
        <w:rPr>
          <w:rFonts w:hint="eastAsia"/>
        </w:rPr>
        <w:t>、每队人数</w:t>
      </w:r>
      <w:r>
        <w:rPr>
          <w:rFonts w:hint="eastAsia"/>
        </w:rPr>
        <w:t>2-5</w:t>
      </w:r>
      <w:r>
        <w:rPr>
          <w:rFonts w:hint="eastAsia"/>
        </w:rPr>
        <w:t>人；</w:t>
      </w:r>
      <w:r>
        <w:rPr>
          <w:rFonts w:hint="eastAsia"/>
        </w:rPr>
        <w:t>2</w:t>
      </w:r>
      <w:r w:rsidR="001A5F09">
        <w:rPr>
          <w:rFonts w:hint="eastAsia"/>
        </w:rPr>
        <w:t>、指导教师可由参赛队</w:t>
      </w:r>
      <w:r>
        <w:rPr>
          <w:rFonts w:hint="eastAsia"/>
        </w:rPr>
        <w:t>聘任。</w:t>
      </w:r>
    </w:p>
    <w:p w:rsidR="00D3249A" w:rsidRDefault="00D3249A" w:rsidP="00D3249A">
      <w:pPr>
        <w:adjustRightInd w:val="0"/>
        <w:snapToGrid w:val="0"/>
        <w:spacing w:line="360" w:lineRule="auto"/>
        <w:jc w:val="left"/>
      </w:pPr>
    </w:p>
    <w:p w:rsidR="00D3249A" w:rsidRDefault="00D3249A" w:rsidP="00D3249A"/>
    <w:p w:rsidR="00D3249A" w:rsidRDefault="00D3249A" w:rsidP="00D3249A">
      <w:pPr>
        <w:spacing w:line="360" w:lineRule="auto"/>
        <w:jc w:val="left"/>
        <w:rPr>
          <w:rFonts w:ascii="宋体" w:hAnsi="宋体" w:cs="宋体"/>
          <w:bCs/>
          <w:color w:val="000000"/>
          <w:kern w:val="0"/>
          <w:sz w:val="24"/>
          <w:szCs w:val="24"/>
        </w:rPr>
      </w:pPr>
    </w:p>
    <w:p w:rsidR="00D3249A" w:rsidRDefault="00D3249A" w:rsidP="00D3249A">
      <w:pPr>
        <w:spacing w:line="360" w:lineRule="auto"/>
        <w:jc w:val="left"/>
        <w:rPr>
          <w:rFonts w:ascii="宋体" w:hAnsi="宋体" w:cs="宋体"/>
          <w:bCs/>
          <w:color w:val="000000"/>
          <w:kern w:val="0"/>
          <w:sz w:val="24"/>
          <w:szCs w:val="24"/>
        </w:rPr>
      </w:pPr>
    </w:p>
    <w:p w:rsidR="001A5F09" w:rsidRDefault="001A5F09" w:rsidP="00D3249A">
      <w:pPr>
        <w:spacing w:line="360" w:lineRule="auto"/>
        <w:jc w:val="left"/>
        <w:rPr>
          <w:rFonts w:ascii="宋体" w:hAnsi="宋体" w:cs="宋体"/>
          <w:bCs/>
          <w:color w:val="000000"/>
          <w:kern w:val="0"/>
          <w:sz w:val="24"/>
          <w:szCs w:val="24"/>
        </w:rPr>
      </w:pPr>
    </w:p>
    <w:p w:rsidR="001A5F09" w:rsidRDefault="001A5F09" w:rsidP="00D3249A">
      <w:pPr>
        <w:spacing w:line="360" w:lineRule="auto"/>
        <w:jc w:val="left"/>
        <w:rPr>
          <w:rFonts w:ascii="宋体" w:hAnsi="宋体" w:cs="宋体"/>
          <w:bCs/>
          <w:color w:val="000000"/>
          <w:kern w:val="0"/>
          <w:sz w:val="24"/>
          <w:szCs w:val="24"/>
        </w:rPr>
      </w:pPr>
    </w:p>
    <w:p w:rsidR="001A5F09" w:rsidRDefault="001A5F09" w:rsidP="00D3249A">
      <w:pPr>
        <w:spacing w:line="360" w:lineRule="auto"/>
        <w:jc w:val="left"/>
        <w:rPr>
          <w:rFonts w:ascii="宋体" w:hAnsi="宋体" w:cs="宋体"/>
          <w:bCs/>
          <w:color w:val="000000"/>
          <w:kern w:val="0"/>
          <w:sz w:val="24"/>
          <w:szCs w:val="24"/>
        </w:rPr>
      </w:pPr>
    </w:p>
    <w:p w:rsidR="00D3249A" w:rsidRDefault="00D3249A" w:rsidP="00D3249A">
      <w:pPr>
        <w:spacing w:line="360" w:lineRule="auto"/>
        <w:jc w:val="left"/>
        <w:rPr>
          <w:rFonts w:ascii="宋体" w:hAnsi="宋体" w:cs="宋体"/>
          <w:bCs/>
          <w:color w:val="000000"/>
          <w:kern w:val="0"/>
          <w:sz w:val="24"/>
          <w:szCs w:val="24"/>
        </w:rPr>
      </w:pPr>
    </w:p>
    <w:p w:rsidR="00D3249A" w:rsidRDefault="00D3249A" w:rsidP="00D3249A">
      <w:pPr>
        <w:spacing w:line="360" w:lineRule="auto"/>
        <w:jc w:val="left"/>
        <w:rPr>
          <w:rFonts w:ascii="宋体" w:hAnsi="宋体" w:cs="宋体"/>
          <w:bCs/>
          <w:color w:val="000000"/>
          <w:kern w:val="0"/>
          <w:sz w:val="24"/>
          <w:szCs w:val="24"/>
        </w:rPr>
      </w:pPr>
    </w:p>
    <w:p w:rsidR="00D3249A" w:rsidRDefault="00D3249A" w:rsidP="00D3249A">
      <w:pPr>
        <w:spacing w:line="360" w:lineRule="auto"/>
        <w:jc w:val="left"/>
        <w:rPr>
          <w:rFonts w:ascii="宋体" w:hAnsi="宋体" w:cs="宋体"/>
          <w:bCs/>
          <w:color w:val="000000"/>
          <w:kern w:val="0"/>
          <w:sz w:val="24"/>
          <w:szCs w:val="24"/>
        </w:rPr>
      </w:pPr>
    </w:p>
    <w:p w:rsidR="0094630C" w:rsidRDefault="0094630C" w:rsidP="00D3249A">
      <w:pPr>
        <w:spacing w:line="360" w:lineRule="auto"/>
        <w:jc w:val="left"/>
        <w:rPr>
          <w:rFonts w:ascii="宋体" w:hAnsi="宋体" w:cs="宋体" w:hint="eastAsia"/>
          <w:bCs/>
          <w:color w:val="000000"/>
          <w:kern w:val="0"/>
          <w:sz w:val="24"/>
          <w:szCs w:val="24"/>
        </w:rPr>
      </w:pPr>
    </w:p>
    <w:p w:rsidR="000278ED" w:rsidRPr="000278ED" w:rsidRDefault="000278ED" w:rsidP="00D3249A">
      <w:pPr>
        <w:spacing w:line="360" w:lineRule="auto"/>
        <w:jc w:val="left"/>
        <w:rPr>
          <w:rFonts w:ascii="宋体" w:hAnsi="宋体" w:cs="宋体"/>
          <w:bCs/>
          <w:color w:val="000000"/>
          <w:kern w:val="0"/>
          <w:sz w:val="24"/>
          <w:szCs w:val="24"/>
        </w:rPr>
      </w:pPr>
      <w:r>
        <w:rPr>
          <w:rFonts w:ascii="宋体" w:hAnsi="宋体" w:cs="宋体" w:hint="eastAsia"/>
          <w:bCs/>
          <w:color w:val="000000"/>
          <w:kern w:val="0"/>
          <w:sz w:val="24"/>
          <w:szCs w:val="24"/>
        </w:rPr>
        <w:lastRenderedPageBreak/>
        <w:t>附件二</w:t>
      </w:r>
    </w:p>
    <w:p w:rsidR="00D3249A" w:rsidRDefault="00D3249A" w:rsidP="00D3249A">
      <w:pPr>
        <w:widowControl/>
        <w:snapToGrid w:val="0"/>
        <w:spacing w:line="276" w:lineRule="auto"/>
        <w:jc w:val="center"/>
        <w:rPr>
          <w:rFonts w:eastAsia="黑体"/>
          <w:sz w:val="28"/>
        </w:rPr>
      </w:pPr>
      <w:r w:rsidRPr="000B5080">
        <w:rPr>
          <w:rFonts w:eastAsia="黑体" w:hint="eastAsia"/>
          <w:sz w:val="28"/>
        </w:rPr>
        <w:t>第九届大学生课外科技创新实验竞赛</w:t>
      </w:r>
    </w:p>
    <w:p w:rsidR="00D3249A" w:rsidRDefault="001A5F09" w:rsidP="0094630C">
      <w:pPr>
        <w:widowControl/>
        <w:snapToGrid w:val="0"/>
        <w:spacing w:line="276" w:lineRule="auto"/>
        <w:jc w:val="center"/>
        <w:rPr>
          <w:rFonts w:eastAsia="黑体"/>
          <w:sz w:val="28"/>
        </w:rPr>
      </w:pPr>
      <w:r>
        <w:rPr>
          <w:rFonts w:eastAsia="黑体" w:hint="eastAsia"/>
          <w:sz w:val="28"/>
        </w:rPr>
        <w:t>力学与工程学院</w:t>
      </w:r>
      <w:r w:rsidR="00D3249A" w:rsidRPr="000B5080">
        <w:rPr>
          <w:rFonts w:eastAsia="黑体" w:hint="eastAsia"/>
          <w:sz w:val="28"/>
        </w:rPr>
        <w:t>“</w:t>
      </w:r>
      <w:r>
        <w:rPr>
          <w:rFonts w:eastAsia="黑体" w:hint="eastAsia"/>
          <w:sz w:val="28"/>
        </w:rPr>
        <w:t>自</w:t>
      </w:r>
      <w:r w:rsidR="0094630C">
        <w:rPr>
          <w:rFonts w:eastAsia="黑体" w:hint="eastAsia"/>
          <w:sz w:val="28"/>
        </w:rPr>
        <w:t>命题竞赛活动</w:t>
      </w:r>
      <w:r w:rsidR="00D3249A" w:rsidRPr="000B5080">
        <w:rPr>
          <w:rFonts w:eastAsia="黑体" w:hint="eastAsia"/>
          <w:sz w:val="28"/>
        </w:rPr>
        <w:t>”</w:t>
      </w:r>
      <w:r w:rsidR="00D3249A">
        <w:rPr>
          <w:rFonts w:eastAsia="黑体" w:hint="eastAsia"/>
          <w:sz w:val="28"/>
        </w:rPr>
        <w:t>竞赛方案表</w:t>
      </w: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18"/>
        <w:gridCol w:w="4151"/>
        <w:gridCol w:w="1260"/>
        <w:gridCol w:w="3094"/>
      </w:tblGrid>
      <w:tr w:rsidR="00D3249A" w:rsidTr="00D14E45">
        <w:trPr>
          <w:cantSplit/>
          <w:trHeight w:val="292"/>
        </w:trPr>
        <w:tc>
          <w:tcPr>
            <w:tcW w:w="1418" w:type="dxa"/>
            <w:tcBorders>
              <w:top w:val="single" w:sz="4" w:space="0" w:color="auto"/>
              <w:left w:val="single" w:sz="4" w:space="0" w:color="auto"/>
              <w:bottom w:val="single" w:sz="4" w:space="0" w:color="auto"/>
              <w:right w:val="single" w:sz="4" w:space="0" w:color="auto"/>
            </w:tcBorders>
            <w:vAlign w:val="center"/>
          </w:tcPr>
          <w:p w:rsidR="00D3249A" w:rsidRDefault="00D3249A" w:rsidP="002E48F8">
            <w:pPr>
              <w:adjustRightInd w:val="0"/>
              <w:snapToGrid w:val="0"/>
              <w:spacing w:beforeLines="100" w:line="360" w:lineRule="auto"/>
              <w:jc w:val="center"/>
            </w:pPr>
            <w:r>
              <w:rPr>
                <w:rFonts w:hint="eastAsia"/>
              </w:rPr>
              <w:t>参赛题目</w:t>
            </w:r>
          </w:p>
        </w:tc>
        <w:tc>
          <w:tcPr>
            <w:tcW w:w="8505" w:type="dxa"/>
            <w:gridSpan w:val="3"/>
            <w:tcBorders>
              <w:top w:val="single" w:sz="4" w:space="0" w:color="auto"/>
              <w:left w:val="single" w:sz="4" w:space="0" w:color="auto"/>
              <w:bottom w:val="single" w:sz="4" w:space="0" w:color="auto"/>
              <w:right w:val="single" w:sz="4" w:space="0" w:color="auto"/>
            </w:tcBorders>
          </w:tcPr>
          <w:p w:rsidR="00D3249A" w:rsidRPr="00FA45B7" w:rsidRDefault="00D3249A" w:rsidP="00D14E45">
            <w:pPr>
              <w:widowControl/>
              <w:snapToGrid w:val="0"/>
              <w:spacing w:line="360" w:lineRule="auto"/>
              <w:ind w:firstLineChars="200" w:firstLine="643"/>
              <w:jc w:val="center"/>
              <w:rPr>
                <w:rFonts w:ascii="宋体" w:hAnsi="宋体" w:cs="宋体"/>
                <w:b/>
                <w:bCs/>
                <w:color w:val="FF0000"/>
                <w:kern w:val="0"/>
                <w:sz w:val="32"/>
                <w:szCs w:val="32"/>
              </w:rPr>
            </w:pPr>
          </w:p>
        </w:tc>
      </w:tr>
      <w:tr w:rsidR="00D3249A" w:rsidTr="00D14E45">
        <w:trPr>
          <w:cantSplit/>
          <w:trHeight w:val="286"/>
        </w:trPr>
        <w:tc>
          <w:tcPr>
            <w:tcW w:w="1418" w:type="dxa"/>
            <w:tcBorders>
              <w:top w:val="single" w:sz="4" w:space="0" w:color="auto"/>
              <w:left w:val="single" w:sz="4" w:space="0" w:color="auto"/>
              <w:bottom w:val="single" w:sz="4" w:space="0" w:color="auto"/>
              <w:right w:val="single" w:sz="4" w:space="0" w:color="auto"/>
            </w:tcBorders>
            <w:vAlign w:val="center"/>
          </w:tcPr>
          <w:p w:rsidR="00D3249A" w:rsidRPr="000B5080" w:rsidRDefault="00D3249A" w:rsidP="002E48F8">
            <w:pPr>
              <w:adjustRightInd w:val="0"/>
              <w:snapToGrid w:val="0"/>
              <w:spacing w:beforeLines="100" w:line="360" w:lineRule="auto"/>
              <w:jc w:val="center"/>
              <w:rPr>
                <w:b/>
              </w:rPr>
            </w:pPr>
            <w:r w:rsidRPr="000B5080">
              <w:rPr>
                <w:rFonts w:hint="eastAsia"/>
              </w:rPr>
              <w:t>参赛队</w:t>
            </w:r>
            <w:r>
              <w:rPr>
                <w:rFonts w:hint="eastAsia"/>
              </w:rPr>
              <w:t>成员</w:t>
            </w:r>
          </w:p>
        </w:tc>
        <w:tc>
          <w:tcPr>
            <w:tcW w:w="8505" w:type="dxa"/>
            <w:gridSpan w:val="3"/>
            <w:tcBorders>
              <w:top w:val="single" w:sz="4" w:space="0" w:color="auto"/>
              <w:left w:val="single" w:sz="4" w:space="0" w:color="auto"/>
              <w:bottom w:val="single" w:sz="4" w:space="0" w:color="auto"/>
              <w:right w:val="single" w:sz="4" w:space="0" w:color="auto"/>
            </w:tcBorders>
            <w:vAlign w:val="center"/>
          </w:tcPr>
          <w:p w:rsidR="00D3249A" w:rsidRPr="000B5080" w:rsidRDefault="00D3249A" w:rsidP="00D14E45">
            <w:pPr>
              <w:widowControl/>
              <w:snapToGrid w:val="0"/>
              <w:spacing w:line="360" w:lineRule="auto"/>
              <w:rPr>
                <w:rFonts w:ascii="黑体" w:eastAsia="黑体" w:hAnsi="黑体"/>
                <w:b/>
                <w:kern w:val="0"/>
                <w:sz w:val="24"/>
              </w:rPr>
            </w:pPr>
          </w:p>
        </w:tc>
      </w:tr>
      <w:tr w:rsidR="00D3249A" w:rsidTr="00D14E45">
        <w:trPr>
          <w:cantSplit/>
          <w:trHeight w:val="5392"/>
        </w:trPr>
        <w:tc>
          <w:tcPr>
            <w:tcW w:w="1418" w:type="dxa"/>
            <w:tcBorders>
              <w:top w:val="single" w:sz="4" w:space="0" w:color="auto"/>
              <w:left w:val="single" w:sz="4" w:space="0" w:color="auto"/>
              <w:right w:val="single" w:sz="4" w:space="0" w:color="auto"/>
            </w:tcBorders>
            <w:vAlign w:val="center"/>
          </w:tcPr>
          <w:p w:rsidR="00D3249A" w:rsidRDefault="00D3249A" w:rsidP="002E48F8">
            <w:pPr>
              <w:adjustRightInd w:val="0"/>
              <w:snapToGrid w:val="0"/>
              <w:spacing w:beforeLines="100" w:line="360" w:lineRule="auto"/>
              <w:jc w:val="center"/>
            </w:pPr>
            <w:r>
              <w:rPr>
                <w:rFonts w:hint="eastAsia"/>
              </w:rPr>
              <w:t>方案简述</w:t>
            </w:r>
          </w:p>
        </w:tc>
        <w:tc>
          <w:tcPr>
            <w:tcW w:w="8505" w:type="dxa"/>
            <w:gridSpan w:val="3"/>
            <w:tcBorders>
              <w:top w:val="single" w:sz="4" w:space="0" w:color="auto"/>
              <w:left w:val="single" w:sz="4" w:space="0" w:color="auto"/>
              <w:right w:val="single" w:sz="4" w:space="0" w:color="auto"/>
            </w:tcBorders>
          </w:tcPr>
          <w:p w:rsidR="00D3249A" w:rsidRDefault="00D3249A" w:rsidP="002E48F8">
            <w:pPr>
              <w:adjustRightInd w:val="0"/>
              <w:snapToGrid w:val="0"/>
              <w:spacing w:beforeLines="100" w:line="360" w:lineRule="auto"/>
              <w:jc w:val="left"/>
            </w:pPr>
            <w:r>
              <w:rPr>
                <w:rFonts w:hint="eastAsia"/>
              </w:rPr>
              <w:t>（</w:t>
            </w:r>
            <w:r w:rsidRPr="000B5080">
              <w:rPr>
                <w:rFonts w:hint="eastAsia"/>
              </w:rPr>
              <w:t>参赛主题、拟实现的内容与目标、主要问题与技术路线等</w:t>
            </w:r>
            <w:r>
              <w:rPr>
                <w:rFonts w:hint="eastAsia"/>
              </w:rPr>
              <w:t>）</w:t>
            </w:r>
          </w:p>
          <w:p w:rsidR="00D3249A" w:rsidRDefault="00D3249A" w:rsidP="002E48F8">
            <w:pPr>
              <w:adjustRightInd w:val="0"/>
              <w:snapToGrid w:val="0"/>
              <w:spacing w:beforeLines="100" w:line="360" w:lineRule="auto"/>
              <w:jc w:val="left"/>
            </w:pPr>
          </w:p>
          <w:p w:rsidR="00D3249A" w:rsidRPr="000B5080" w:rsidRDefault="00D3249A" w:rsidP="002E48F8">
            <w:pPr>
              <w:adjustRightInd w:val="0"/>
              <w:snapToGrid w:val="0"/>
              <w:spacing w:beforeLines="100"/>
              <w:jc w:val="left"/>
              <w:rPr>
                <w:szCs w:val="21"/>
              </w:rPr>
            </w:pPr>
          </w:p>
          <w:p w:rsidR="00D3249A" w:rsidRPr="000B5080" w:rsidRDefault="00D3249A" w:rsidP="002E48F8">
            <w:pPr>
              <w:adjustRightInd w:val="0"/>
              <w:snapToGrid w:val="0"/>
              <w:spacing w:beforeLines="100"/>
              <w:jc w:val="left"/>
              <w:rPr>
                <w:szCs w:val="21"/>
              </w:rPr>
            </w:pPr>
          </w:p>
          <w:p w:rsidR="00D3249A" w:rsidRPr="000B5080" w:rsidRDefault="00D3249A" w:rsidP="002E48F8">
            <w:pPr>
              <w:adjustRightInd w:val="0"/>
              <w:snapToGrid w:val="0"/>
              <w:spacing w:beforeLines="100"/>
              <w:jc w:val="left"/>
              <w:rPr>
                <w:szCs w:val="21"/>
              </w:rPr>
            </w:pPr>
          </w:p>
          <w:p w:rsidR="00D3249A" w:rsidRPr="000B5080" w:rsidRDefault="00D3249A" w:rsidP="002E48F8">
            <w:pPr>
              <w:adjustRightInd w:val="0"/>
              <w:snapToGrid w:val="0"/>
              <w:spacing w:beforeLines="100"/>
              <w:jc w:val="left"/>
              <w:rPr>
                <w:szCs w:val="21"/>
              </w:rPr>
            </w:pPr>
          </w:p>
          <w:p w:rsidR="00D3249A" w:rsidRDefault="00D3249A" w:rsidP="002E48F8">
            <w:pPr>
              <w:adjustRightInd w:val="0"/>
              <w:snapToGrid w:val="0"/>
              <w:spacing w:beforeLines="100"/>
              <w:jc w:val="left"/>
              <w:rPr>
                <w:szCs w:val="21"/>
              </w:rPr>
            </w:pPr>
          </w:p>
          <w:p w:rsidR="00D3249A" w:rsidRDefault="00D3249A" w:rsidP="002E48F8">
            <w:pPr>
              <w:adjustRightInd w:val="0"/>
              <w:snapToGrid w:val="0"/>
              <w:spacing w:beforeLines="100"/>
              <w:jc w:val="left"/>
              <w:rPr>
                <w:szCs w:val="21"/>
              </w:rPr>
            </w:pPr>
          </w:p>
          <w:p w:rsidR="00D3249A" w:rsidRPr="000B5080" w:rsidRDefault="00D3249A" w:rsidP="002E48F8">
            <w:pPr>
              <w:adjustRightInd w:val="0"/>
              <w:snapToGrid w:val="0"/>
              <w:spacing w:beforeLines="100"/>
              <w:jc w:val="left"/>
              <w:rPr>
                <w:szCs w:val="21"/>
              </w:rPr>
            </w:pPr>
          </w:p>
          <w:p w:rsidR="00D3249A" w:rsidRPr="000B5080" w:rsidRDefault="00D3249A" w:rsidP="002E48F8">
            <w:pPr>
              <w:adjustRightInd w:val="0"/>
              <w:snapToGrid w:val="0"/>
              <w:spacing w:beforeLines="100"/>
              <w:jc w:val="left"/>
              <w:rPr>
                <w:szCs w:val="21"/>
              </w:rPr>
            </w:pPr>
          </w:p>
          <w:p w:rsidR="00D3249A" w:rsidRPr="000B5080" w:rsidRDefault="00D3249A" w:rsidP="002E48F8">
            <w:pPr>
              <w:adjustRightInd w:val="0"/>
              <w:snapToGrid w:val="0"/>
              <w:spacing w:beforeLines="100"/>
              <w:jc w:val="left"/>
              <w:rPr>
                <w:szCs w:val="21"/>
              </w:rPr>
            </w:pPr>
          </w:p>
          <w:p w:rsidR="00174300" w:rsidRDefault="00174300" w:rsidP="002E48F8">
            <w:pPr>
              <w:adjustRightInd w:val="0"/>
              <w:snapToGrid w:val="0"/>
              <w:spacing w:beforeLines="100" w:line="360" w:lineRule="auto"/>
              <w:jc w:val="left"/>
            </w:pPr>
          </w:p>
        </w:tc>
      </w:tr>
      <w:tr w:rsidR="00D3249A" w:rsidRPr="00004E71" w:rsidTr="00D14E45">
        <w:trPr>
          <w:cantSplit/>
          <w:trHeight w:val="1392"/>
        </w:trPr>
        <w:tc>
          <w:tcPr>
            <w:tcW w:w="1418" w:type="dxa"/>
            <w:tcBorders>
              <w:top w:val="single" w:sz="4" w:space="0" w:color="auto"/>
              <w:left w:val="single" w:sz="4" w:space="0" w:color="auto"/>
              <w:bottom w:val="single" w:sz="4" w:space="0" w:color="auto"/>
              <w:right w:val="single" w:sz="4" w:space="0" w:color="auto"/>
            </w:tcBorders>
            <w:vAlign w:val="center"/>
          </w:tcPr>
          <w:p w:rsidR="00D3249A" w:rsidRDefault="00D3249A" w:rsidP="002E48F8">
            <w:pPr>
              <w:adjustRightInd w:val="0"/>
              <w:snapToGrid w:val="0"/>
              <w:spacing w:beforeLines="100" w:line="360" w:lineRule="auto"/>
              <w:jc w:val="center"/>
            </w:pPr>
            <w:r>
              <w:rPr>
                <w:rFonts w:hint="eastAsia"/>
              </w:rPr>
              <w:t>承诺</w:t>
            </w:r>
          </w:p>
        </w:tc>
        <w:tc>
          <w:tcPr>
            <w:tcW w:w="8505" w:type="dxa"/>
            <w:gridSpan w:val="3"/>
            <w:tcBorders>
              <w:top w:val="single" w:sz="4" w:space="0" w:color="auto"/>
              <w:left w:val="single" w:sz="4" w:space="0" w:color="auto"/>
              <w:bottom w:val="single" w:sz="4" w:space="0" w:color="auto"/>
              <w:right w:val="single" w:sz="4" w:space="0" w:color="auto"/>
            </w:tcBorders>
          </w:tcPr>
          <w:p w:rsidR="00D3249A" w:rsidRDefault="00D3249A" w:rsidP="00D14E45">
            <w:pPr>
              <w:adjustRightInd w:val="0"/>
              <w:snapToGrid w:val="0"/>
              <w:ind w:firstLineChars="200" w:firstLine="420"/>
              <w:jc w:val="left"/>
            </w:pPr>
            <w:r>
              <w:rPr>
                <w:rFonts w:hint="eastAsia"/>
              </w:rPr>
              <w:t>本队各成员自愿组队参加本届竞赛活动，并已详细阅读本届赛事相关组织程序；保证在赛事活动期间遵守组委会关于赛事组织的各项规定事项；保证作品真实无剽窃行为；一旦方案获批，保证按规定向组委会提交有效作品。</w:t>
            </w:r>
          </w:p>
          <w:p w:rsidR="00D3249A" w:rsidRDefault="00D3249A" w:rsidP="00D14E45">
            <w:pPr>
              <w:adjustRightInd w:val="0"/>
              <w:snapToGrid w:val="0"/>
              <w:ind w:firstLineChars="200" w:firstLine="420"/>
              <w:jc w:val="left"/>
            </w:pPr>
          </w:p>
          <w:p w:rsidR="00D3249A" w:rsidRDefault="00D3249A" w:rsidP="00D14E45">
            <w:pPr>
              <w:adjustRightInd w:val="0"/>
              <w:snapToGrid w:val="0"/>
              <w:ind w:firstLineChars="200" w:firstLine="420"/>
              <w:jc w:val="left"/>
            </w:pPr>
            <w:r>
              <w:rPr>
                <w:rFonts w:hint="eastAsia"/>
              </w:rPr>
              <w:t>队员签名：</w:t>
            </w:r>
          </w:p>
        </w:tc>
      </w:tr>
      <w:tr w:rsidR="00D3249A" w:rsidTr="00D14E45">
        <w:trPr>
          <w:cantSplit/>
          <w:trHeight w:val="528"/>
        </w:trPr>
        <w:tc>
          <w:tcPr>
            <w:tcW w:w="1418" w:type="dxa"/>
            <w:tcBorders>
              <w:top w:val="single" w:sz="4" w:space="0" w:color="auto"/>
              <w:left w:val="single" w:sz="4" w:space="0" w:color="auto"/>
              <w:bottom w:val="single" w:sz="4" w:space="0" w:color="auto"/>
              <w:right w:val="single" w:sz="4" w:space="0" w:color="auto"/>
            </w:tcBorders>
            <w:vAlign w:val="center"/>
          </w:tcPr>
          <w:p w:rsidR="00D3249A" w:rsidRDefault="00D3249A" w:rsidP="002E48F8">
            <w:pPr>
              <w:adjustRightInd w:val="0"/>
              <w:snapToGrid w:val="0"/>
              <w:spacing w:beforeLines="100" w:line="360" w:lineRule="auto"/>
              <w:jc w:val="center"/>
            </w:pPr>
            <w:r>
              <w:rPr>
                <w:rFonts w:hint="eastAsia"/>
              </w:rPr>
              <w:t>联系电话</w:t>
            </w:r>
          </w:p>
        </w:tc>
        <w:tc>
          <w:tcPr>
            <w:tcW w:w="4151"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p>
        </w:tc>
        <w:tc>
          <w:tcPr>
            <w:tcW w:w="1260"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r>
              <w:t>E</w:t>
            </w:r>
            <w:r>
              <w:rPr>
                <w:rFonts w:hint="eastAsia"/>
              </w:rPr>
              <w:t>mail</w:t>
            </w:r>
          </w:p>
        </w:tc>
        <w:tc>
          <w:tcPr>
            <w:tcW w:w="3094" w:type="dxa"/>
            <w:tcBorders>
              <w:top w:val="single" w:sz="4" w:space="0" w:color="auto"/>
              <w:left w:val="single" w:sz="4" w:space="0" w:color="auto"/>
              <w:bottom w:val="single" w:sz="4" w:space="0" w:color="auto"/>
              <w:right w:val="single" w:sz="4" w:space="0" w:color="auto"/>
            </w:tcBorders>
          </w:tcPr>
          <w:p w:rsidR="00D3249A" w:rsidRDefault="00D3249A" w:rsidP="002E48F8">
            <w:pPr>
              <w:adjustRightInd w:val="0"/>
              <w:snapToGrid w:val="0"/>
              <w:spacing w:beforeLines="100" w:line="360" w:lineRule="auto"/>
              <w:jc w:val="left"/>
            </w:pPr>
          </w:p>
        </w:tc>
      </w:tr>
    </w:tbl>
    <w:p w:rsidR="00D3249A" w:rsidRPr="000B5080" w:rsidRDefault="00D3249A" w:rsidP="00D3249A">
      <w:pPr>
        <w:adjustRightInd w:val="0"/>
        <w:snapToGrid w:val="0"/>
        <w:spacing w:line="360" w:lineRule="auto"/>
        <w:jc w:val="left"/>
      </w:pPr>
      <w:r>
        <w:rPr>
          <w:rFonts w:hint="eastAsia"/>
        </w:rPr>
        <w:t>注：方案简述空格不够可附页。</w:t>
      </w:r>
    </w:p>
    <w:sectPr w:rsidR="00D3249A" w:rsidRPr="000B5080" w:rsidSect="00E22B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5BBD" w:rsidRDefault="00185BBD" w:rsidP="00054ABF">
      <w:r>
        <w:separator/>
      </w:r>
    </w:p>
  </w:endnote>
  <w:endnote w:type="continuationSeparator" w:id="1">
    <w:p w:rsidR="00185BBD" w:rsidRDefault="00185BBD" w:rsidP="00054A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5BBD" w:rsidRDefault="00185BBD" w:rsidP="00054ABF">
      <w:r>
        <w:separator/>
      </w:r>
    </w:p>
  </w:footnote>
  <w:footnote w:type="continuationSeparator" w:id="1">
    <w:p w:rsidR="00185BBD" w:rsidRDefault="00185BBD" w:rsidP="00054A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13B5C"/>
    <w:multiLevelType w:val="hybridMultilevel"/>
    <w:tmpl w:val="42064622"/>
    <w:lvl w:ilvl="0" w:tplc="F058DFB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A24EF7"/>
    <w:multiLevelType w:val="hybridMultilevel"/>
    <w:tmpl w:val="75D61DCA"/>
    <w:lvl w:ilvl="0" w:tplc="AD287E16">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1DF2C0D"/>
    <w:multiLevelType w:val="hybridMultilevel"/>
    <w:tmpl w:val="38EC2DBA"/>
    <w:lvl w:ilvl="0" w:tplc="136A480A">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fillcolor="#002060" strokecolor="#33c">
      <v:fill color="#002060" opacity=".5"/>
      <v:stroke color="#33c" weight="1pt"/>
      <v:shadow on="t" color="#99f" offset="3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54ABF"/>
    <w:rsid w:val="000278ED"/>
    <w:rsid w:val="00054ABF"/>
    <w:rsid w:val="0010247F"/>
    <w:rsid w:val="001045A4"/>
    <w:rsid w:val="00174300"/>
    <w:rsid w:val="00183E2E"/>
    <w:rsid w:val="00185BBD"/>
    <w:rsid w:val="001A5F09"/>
    <w:rsid w:val="001B5D52"/>
    <w:rsid w:val="0020475B"/>
    <w:rsid w:val="00235A46"/>
    <w:rsid w:val="0025364C"/>
    <w:rsid w:val="00256854"/>
    <w:rsid w:val="002642CC"/>
    <w:rsid w:val="002730D3"/>
    <w:rsid w:val="002B0AD5"/>
    <w:rsid w:val="002E48F8"/>
    <w:rsid w:val="00391AC0"/>
    <w:rsid w:val="003973A6"/>
    <w:rsid w:val="003A3C94"/>
    <w:rsid w:val="003D3FC0"/>
    <w:rsid w:val="0040030C"/>
    <w:rsid w:val="00405EB1"/>
    <w:rsid w:val="00410683"/>
    <w:rsid w:val="00410FB5"/>
    <w:rsid w:val="004637E9"/>
    <w:rsid w:val="004B118B"/>
    <w:rsid w:val="004E0987"/>
    <w:rsid w:val="00504619"/>
    <w:rsid w:val="005762DF"/>
    <w:rsid w:val="00594C5D"/>
    <w:rsid w:val="00606566"/>
    <w:rsid w:val="006250FA"/>
    <w:rsid w:val="006801E9"/>
    <w:rsid w:val="0070165D"/>
    <w:rsid w:val="00703508"/>
    <w:rsid w:val="0071189D"/>
    <w:rsid w:val="00713198"/>
    <w:rsid w:val="00713D9C"/>
    <w:rsid w:val="007238BC"/>
    <w:rsid w:val="00747FF6"/>
    <w:rsid w:val="00764FA0"/>
    <w:rsid w:val="007F1AF6"/>
    <w:rsid w:val="007F3F42"/>
    <w:rsid w:val="00803ECD"/>
    <w:rsid w:val="008119A0"/>
    <w:rsid w:val="008159C3"/>
    <w:rsid w:val="00842C2B"/>
    <w:rsid w:val="00855374"/>
    <w:rsid w:val="0086510B"/>
    <w:rsid w:val="00884F80"/>
    <w:rsid w:val="008913A2"/>
    <w:rsid w:val="008B5C2F"/>
    <w:rsid w:val="008C707B"/>
    <w:rsid w:val="008D2DBD"/>
    <w:rsid w:val="008D43B6"/>
    <w:rsid w:val="008F2FCD"/>
    <w:rsid w:val="008F4510"/>
    <w:rsid w:val="00906AF3"/>
    <w:rsid w:val="0091646F"/>
    <w:rsid w:val="009215F1"/>
    <w:rsid w:val="00935350"/>
    <w:rsid w:val="0094630C"/>
    <w:rsid w:val="00966723"/>
    <w:rsid w:val="0097285E"/>
    <w:rsid w:val="0099377A"/>
    <w:rsid w:val="00A06A51"/>
    <w:rsid w:val="00A502F1"/>
    <w:rsid w:val="00A5429D"/>
    <w:rsid w:val="00A73396"/>
    <w:rsid w:val="00A832CA"/>
    <w:rsid w:val="00A916AA"/>
    <w:rsid w:val="00AA5368"/>
    <w:rsid w:val="00AA6A4E"/>
    <w:rsid w:val="00AF34CE"/>
    <w:rsid w:val="00B118E1"/>
    <w:rsid w:val="00B11D4D"/>
    <w:rsid w:val="00B14761"/>
    <w:rsid w:val="00B26A12"/>
    <w:rsid w:val="00BA284C"/>
    <w:rsid w:val="00BD70D2"/>
    <w:rsid w:val="00BE2B86"/>
    <w:rsid w:val="00C46376"/>
    <w:rsid w:val="00C85FD1"/>
    <w:rsid w:val="00CB2F34"/>
    <w:rsid w:val="00CB310E"/>
    <w:rsid w:val="00CC44BC"/>
    <w:rsid w:val="00CE4C12"/>
    <w:rsid w:val="00D14F80"/>
    <w:rsid w:val="00D30891"/>
    <w:rsid w:val="00D3249A"/>
    <w:rsid w:val="00D609C4"/>
    <w:rsid w:val="00D9154B"/>
    <w:rsid w:val="00DC4A88"/>
    <w:rsid w:val="00E01863"/>
    <w:rsid w:val="00E22B98"/>
    <w:rsid w:val="00F30235"/>
    <w:rsid w:val="00F57349"/>
    <w:rsid w:val="00FB58DD"/>
    <w:rsid w:val="00FE2F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1266" fillcolor="#002060" strokecolor="#33c">
      <v:fill color="#002060" opacity=".5"/>
      <v:stroke color="#33c" weight="1pt"/>
      <v:shadow on="t" color="#99f" offset="3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B9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54A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54ABF"/>
    <w:rPr>
      <w:sz w:val="18"/>
      <w:szCs w:val="18"/>
    </w:rPr>
  </w:style>
  <w:style w:type="paragraph" w:styleId="a4">
    <w:name w:val="footer"/>
    <w:basedOn w:val="a"/>
    <w:link w:val="Char0"/>
    <w:uiPriority w:val="99"/>
    <w:semiHidden/>
    <w:unhideWhenUsed/>
    <w:rsid w:val="00054AB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54ABF"/>
    <w:rPr>
      <w:sz w:val="18"/>
      <w:szCs w:val="18"/>
    </w:rPr>
  </w:style>
  <w:style w:type="paragraph" w:styleId="a5">
    <w:name w:val="List Paragraph"/>
    <w:basedOn w:val="a"/>
    <w:uiPriority w:val="34"/>
    <w:qFormat/>
    <w:rsid w:val="00842C2B"/>
    <w:pPr>
      <w:ind w:firstLineChars="200" w:firstLine="420"/>
    </w:pPr>
  </w:style>
  <w:style w:type="paragraph" w:styleId="a6">
    <w:name w:val="Balloon Text"/>
    <w:basedOn w:val="a"/>
    <w:link w:val="Char1"/>
    <w:uiPriority w:val="99"/>
    <w:semiHidden/>
    <w:unhideWhenUsed/>
    <w:rsid w:val="00713D9C"/>
    <w:rPr>
      <w:sz w:val="18"/>
      <w:szCs w:val="18"/>
    </w:rPr>
  </w:style>
  <w:style w:type="character" w:customStyle="1" w:styleId="Char1">
    <w:name w:val="批注框文本 Char"/>
    <w:basedOn w:val="a0"/>
    <w:link w:val="a6"/>
    <w:uiPriority w:val="99"/>
    <w:semiHidden/>
    <w:rsid w:val="00713D9C"/>
    <w:rPr>
      <w:sz w:val="18"/>
      <w:szCs w:val="18"/>
    </w:rPr>
  </w:style>
  <w:style w:type="character" w:styleId="a7">
    <w:name w:val="Hyperlink"/>
    <w:basedOn w:val="a0"/>
    <w:rsid w:val="00D3249A"/>
    <w:rPr>
      <w:color w:val="0000FF"/>
      <w:u w:val="single"/>
    </w:rPr>
  </w:style>
  <w:style w:type="character" w:styleId="a8">
    <w:name w:val="annotation reference"/>
    <w:basedOn w:val="a0"/>
    <w:uiPriority w:val="99"/>
    <w:semiHidden/>
    <w:unhideWhenUsed/>
    <w:rsid w:val="00F30235"/>
    <w:rPr>
      <w:sz w:val="21"/>
      <w:szCs w:val="21"/>
    </w:rPr>
  </w:style>
  <w:style w:type="paragraph" w:styleId="a9">
    <w:name w:val="annotation text"/>
    <w:basedOn w:val="a"/>
    <w:link w:val="Char2"/>
    <w:uiPriority w:val="99"/>
    <w:semiHidden/>
    <w:unhideWhenUsed/>
    <w:rsid w:val="00F30235"/>
    <w:pPr>
      <w:jc w:val="left"/>
    </w:pPr>
  </w:style>
  <w:style w:type="character" w:customStyle="1" w:styleId="Char2">
    <w:name w:val="批注文字 Char"/>
    <w:basedOn w:val="a0"/>
    <w:link w:val="a9"/>
    <w:uiPriority w:val="99"/>
    <w:semiHidden/>
    <w:rsid w:val="00F30235"/>
  </w:style>
  <w:style w:type="paragraph" w:styleId="aa">
    <w:name w:val="annotation subject"/>
    <w:basedOn w:val="a9"/>
    <w:next w:val="a9"/>
    <w:link w:val="Char3"/>
    <w:uiPriority w:val="99"/>
    <w:semiHidden/>
    <w:unhideWhenUsed/>
    <w:rsid w:val="00F30235"/>
    <w:rPr>
      <w:b/>
      <w:bCs/>
    </w:rPr>
  </w:style>
  <w:style w:type="character" w:customStyle="1" w:styleId="Char3">
    <w:name w:val="批注主题 Char"/>
    <w:basedOn w:val="Char2"/>
    <w:link w:val="aa"/>
    <w:uiPriority w:val="99"/>
    <w:semiHidden/>
    <w:rsid w:val="00F30235"/>
    <w:rPr>
      <w:b/>
      <w:bCs/>
    </w:rPr>
  </w:style>
  <w:style w:type="table" w:styleId="ab">
    <w:name w:val="Table Grid"/>
    <w:basedOn w:val="a1"/>
    <w:uiPriority w:val="59"/>
    <w:rsid w:val="008C70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tuku.swjtu.edu.cn/PhotoList-2-2-1.shtml" TargetMode="External"/><Relationship Id="rId18" Type="http://schemas.openxmlformats.org/officeDocument/2006/relationships/image" Target="media/image6.jpeg"/><Relationship Id="rId26"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hyperlink" Target="http://www.dame.com.cn" TargetMode="External"/><Relationship Id="rId7" Type="http://schemas.openxmlformats.org/officeDocument/2006/relationships/hyperlink" Target="https://image.baidu.com/search/detail?ct=503316480&amp;z=&amp;tn=baiduimagedetail&amp;ipn=d&amp;word=%E6%B4%9E%E9%97%A8&amp;step_word=&amp;ie=utf-8&amp;in=&amp;cl=2&amp;lm=-1&amp;st=-1&amp;cs=4207359639,3441787318&amp;os=509200826,250378593&amp;simid=4157363087,724358862&amp;pn=123&amp;rn=1&amp;di=193913405510&amp;ln=1979&amp;fr=&amp;fmq=1492450252162_R&amp;ic=0&amp;s=undefined&amp;se=&amp;sme=&amp;tab=0&amp;width=&amp;height=&amp;face=undefined&amp;is=0,0&amp;istype=2&amp;ist=&amp;jit=&amp;bdtype=0&amp;spn=0&amp;pi=0&amp;gsm=3c&amp;objurl=http://pic35.nipic.com/20131119/11767248_151310451102_2.jpg&amp;rpstart=0&amp;rpnum=0&amp;adpicid=0" TargetMode="External"/><Relationship Id="rId12" Type="http://schemas.openxmlformats.org/officeDocument/2006/relationships/image" Target="media/image3.jpeg"/><Relationship Id="rId17" Type="http://schemas.openxmlformats.org/officeDocument/2006/relationships/hyperlink" Target="https://image.baidu.com/search/detail?ct=503316480&amp;z=&amp;tn=baiduimagedetail&amp;ipn=d&amp;word=%E5%AE%87%E5%AE%99%E9%97%A8&amp;step_word=&amp;ie=utf-8&amp;in=&amp;cl=2&amp;lm=-1&amp;st=-1&amp;cs=1214048369,781963956&amp;os=827564414,2701579988&amp;simid=3512973807,315842325&amp;pn=21&amp;rn=1&amp;di=124200495650&amp;ln=1956&amp;fr=&amp;fmq=1492452427924_R&amp;ic=0&amp;s=undefined&amp;se=&amp;sme=&amp;tab=0&amp;width=&amp;height=&amp;face=undefined&amp;is=0,0&amp;istype=2&amp;ist=&amp;jit=&amp;bdtype=0&amp;spn=0&amp;pi=0&amp;gsm=0&amp;objurl=http://pic.58pic.com/58pic/16/76/93/28C58PICvxG_1024.JPG&amp;rpstart=0&amp;rpnum=0&amp;adpicid=0"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mage.baidu.com/search/detail?ct=503316480&amp;z=&amp;tn=baiduimagedetail&amp;ipn=d&amp;word=%E5%9B%BD%E9%97%A8&amp;step_word=&amp;ie=utf-8&amp;in=&amp;cl=2&amp;lm=-1&amp;st=-1&amp;cs=3415386997,255079955&amp;os=292715088,4220066421&amp;simid=3324474844,382584910&amp;pn=52&amp;rn=1&amp;di=150550924590&amp;ln=1980&amp;fr=&amp;fmq=1492452139173_R&amp;ic=0&amp;s=undefined&amp;se=&amp;sme=&amp;tab=0&amp;width=&amp;height=&amp;face=undefined&amp;is=0,0&amp;istype=2&amp;ist=&amp;jit=&amp;bdtype=0&amp;spn=0&amp;pi=0&amp;gsm=0&amp;objurl=http://s2.sinaimg.cn/middle/62c7b1dbg90dcc6260921&amp;690&amp;rpstart=0&amp;rpnum=0&amp;adpicid=0"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image.baidu.com/search/detail?ct=503316480&amp;z=&amp;tn=baiduimagedetail&amp;ipn=d&amp;word=%E7%95%8C%E9%97%A8&amp;step_word=&amp;ie=utf-8&amp;in=&amp;cl=2&amp;lm=-1&amp;st=-1&amp;cs=2372655767,453970608&amp;os=3659914543,1874112496&amp;simid=3455739314,120261468&amp;pn=18&amp;rn=1&amp;di=196850141730&amp;ln=1988&amp;fr=&amp;fmq=1492452767397_R&amp;ic=0&amp;s=undefined&amp;se=&amp;sme=&amp;tab=0&amp;width=&amp;height=&amp;face=undefined&amp;is=0,0&amp;istype=2&amp;ist=&amp;jit=&amp;bdtype=0&amp;spn=0&amp;pi=0&amp;gsm=0&amp;objurl=http://www.jlsptd.gov.cn/uploadfile/20101228005933224.jpg&amp;rpstart=0&amp;rpnum=0&amp;adpicid=0" TargetMode="External"/><Relationship Id="rId23" Type="http://schemas.openxmlformats.org/officeDocument/2006/relationships/hyperlink" Target="http://www.dame.com.cn" TargetMode="External"/><Relationship Id="rId10" Type="http://schemas.openxmlformats.org/officeDocument/2006/relationships/image" Target="media/image2.jpeg"/><Relationship Id="rId19" Type="http://schemas.openxmlformats.org/officeDocument/2006/relationships/hyperlink" Target="http://baike.baidu.com/pic/%E9%97%A8/31669/0/e7cd7b899e510fb30904988cdf33c895d1430c8f?fr=lemma" TargetMode="External"/><Relationship Id="rId4" Type="http://schemas.openxmlformats.org/officeDocument/2006/relationships/webSettings" Target="webSettings.xml"/><Relationship Id="rId9" Type="http://schemas.openxmlformats.org/officeDocument/2006/relationships/hyperlink" Target="https://image.baidu.com/search/detail?ct=503316480&amp;z=&amp;tn=baiduimagedetail&amp;ipn=d&amp;word=%E5%B1%B1%E9%97%A8&amp;step_word=&amp;ie=utf-8&amp;in=&amp;cl=2&amp;lm=-1&amp;st=-1&amp;cs=3463685099,3717286510&amp;os=610506165,78126266&amp;simid=4144493428,592328019&amp;pn=26&amp;rn=1&amp;di=138537679060&amp;ln=1988&amp;fr=&amp;fmq=1492452063108_R&amp;ic=0&amp;s=undefined&amp;se=&amp;sme=&amp;tab=0&amp;width=&amp;height=&amp;face=undefined&amp;is=0,0&amp;istype=2&amp;ist=&amp;jit=&amp;bdtype=0&amp;spn=0&amp;pi=0&amp;gsm=0&amp;objurl=http://file20.mafengwo.net/M00/B5/F6/wKgB21BHbW_fcK4HAAwcPhj000M56.groupinfo.w600.jpeg&amp;rpstart=0&amp;rpnum=0&amp;adpicid=0" TargetMode="External"/><Relationship Id="rId14" Type="http://schemas.openxmlformats.org/officeDocument/2006/relationships/image" Target="media/image4.jpeg"/><Relationship Id="rId22" Type="http://schemas.openxmlformats.org/officeDocument/2006/relationships/hyperlink" Target="http://www.dame.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894</TotalTime>
  <Pages>8</Pages>
  <Words>631</Words>
  <Characters>3599</Characters>
  <Application>Microsoft Office Word</Application>
  <DocSecurity>0</DocSecurity>
  <Lines>29</Lines>
  <Paragraphs>8</Paragraphs>
  <ScaleCrop>false</ScaleCrop>
  <Company>Hewlett-Packard Company</Company>
  <LinksUpToDate>false</LinksUpToDate>
  <CharactersWithSpaces>4222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pitter</cp:lastModifiedBy>
  <cp:revision>26</cp:revision>
  <dcterms:created xsi:type="dcterms:W3CDTF">2017-04-13T07:58:00Z</dcterms:created>
  <dcterms:modified xsi:type="dcterms:W3CDTF">2017-04-18T08:22:00Z</dcterms:modified>
</cp:coreProperties>
</file>